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280" w:rsidRDefault="006A1280">
      <w:pPr>
        <w:pStyle w:val="BodyText"/>
        <w:rPr>
          <w:rFonts w:ascii="Times New Roman"/>
          <w:sz w:val="26"/>
        </w:rPr>
      </w:pPr>
    </w:p>
    <w:p w:rsidR="006A1280" w:rsidRDefault="006A1280">
      <w:pPr>
        <w:pStyle w:val="BodyText"/>
        <w:rPr>
          <w:rFonts w:ascii="Times New Roman"/>
          <w:sz w:val="26"/>
        </w:rPr>
      </w:pPr>
    </w:p>
    <w:p w:rsidR="006A1280" w:rsidRDefault="006A1280">
      <w:pPr>
        <w:pStyle w:val="BodyText"/>
        <w:spacing w:before="2"/>
        <w:rPr>
          <w:rFonts w:ascii="Times New Roman"/>
          <w:sz w:val="26"/>
        </w:rPr>
      </w:pPr>
    </w:p>
    <w:p w:rsidR="006A1280" w:rsidRPr="009670AF" w:rsidRDefault="009670AF">
      <w:pPr>
        <w:pStyle w:val="Heading2"/>
        <w:rPr>
          <w:lang w:val="es-ES_tradnl"/>
        </w:rPr>
      </w:pPr>
      <w:r w:rsidRPr="009670AF">
        <w:rPr>
          <w:lang w:val="es-ES_tradnl"/>
        </w:rPr>
        <w:t>¡Hola jovens!</w:t>
      </w:r>
    </w:p>
    <w:p w:rsidR="006A1280" w:rsidRPr="009670AF" w:rsidRDefault="009670AF">
      <w:pPr>
        <w:pStyle w:val="BodyText"/>
        <w:spacing w:before="1"/>
        <w:ind w:left="300"/>
        <w:rPr>
          <w:lang w:val="es-ES_tradnl"/>
        </w:rPr>
      </w:pPr>
      <w:r w:rsidRPr="009670AF">
        <w:rPr>
          <w:lang w:val="es-ES_tradnl"/>
        </w:rPr>
        <w:t>Me llamo Raquel Olivera</w:t>
      </w:r>
    </w:p>
    <w:p w:rsidR="006A1280" w:rsidRDefault="009670AF">
      <w:pPr>
        <w:pStyle w:val="Heading2"/>
        <w:spacing w:before="91" w:line="269" w:lineRule="exact"/>
        <w:ind w:left="278" w:right="2796"/>
        <w:jc w:val="center"/>
      </w:pPr>
      <w:r w:rsidRPr="009670AF">
        <w:rPr>
          <w:b w:val="0"/>
        </w:rPr>
        <w:br w:type="column"/>
      </w:r>
      <w:r>
        <w:t>MOORPARK COLLEGE, Spring 2018</w:t>
      </w:r>
    </w:p>
    <w:p w:rsidR="006A1280" w:rsidRDefault="009670AF">
      <w:pPr>
        <w:spacing w:line="269" w:lineRule="exact"/>
        <w:ind w:left="278" w:right="2796"/>
        <w:jc w:val="center"/>
        <w:rPr>
          <w:b/>
          <w:sz w:val="24"/>
        </w:rPr>
      </w:pPr>
      <w:r>
        <w:rPr>
          <w:b/>
          <w:sz w:val="24"/>
        </w:rPr>
        <w:t>Elementary Spanish 1 online, SPAN M01, CRN 32288</w:t>
      </w:r>
    </w:p>
    <w:p w:rsidR="006A1280" w:rsidRDefault="006A1280">
      <w:pPr>
        <w:spacing w:line="269" w:lineRule="exact"/>
        <w:jc w:val="center"/>
        <w:rPr>
          <w:sz w:val="24"/>
        </w:rPr>
        <w:sectPr w:rsidR="006A1280" w:rsidSect="009670AF">
          <w:headerReference w:type="default" r:id="rId7"/>
          <w:footerReference w:type="default" r:id="rId8"/>
          <w:type w:val="continuous"/>
          <w:pgSz w:w="12240" w:h="15840"/>
          <w:pgMar w:top="720" w:right="720" w:bottom="720" w:left="720" w:header="761" w:footer="1006" w:gutter="0"/>
          <w:pgNumType w:start="1"/>
          <w:cols w:num="2" w:space="720" w:equalWidth="0">
            <w:col w:w="2334" w:space="66"/>
            <w:col w:w="8400"/>
          </w:cols>
          <w:docGrid w:linePitch="299"/>
        </w:sectPr>
      </w:pPr>
    </w:p>
    <w:p w:rsidR="006A1280" w:rsidRDefault="009670AF" w:rsidP="009670AF">
      <w:pPr>
        <w:pStyle w:val="BodyText"/>
        <w:ind w:left="299" w:right="439"/>
      </w:pPr>
      <w:r>
        <w:lastRenderedPageBreak/>
        <w:pict>
          <v:group id="_x0000_s1028" style="position:absolute;left:0;text-align:left;margin-left:5.25pt;margin-top:517.45pt;width:109.5pt;height:101.95pt;z-index:-23128;mso-position-horizontal-relative:page;mso-position-vertical-relative:page" coordorigin="105,10349" coordsize="2190,2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top:10349;width:1650;height:2036">
              <v:imagedata r:id="rId9" o:title=""/>
            </v:shape>
            <v:shape id="_x0000_s1029" type="#_x0000_t75" style="position:absolute;left:105;top:11060;width:1524;height:1328">
              <v:imagedata r:id="rId10" o:title=""/>
            </v:shape>
            <w10:wrap anchorx="page" anchory="page"/>
          </v:group>
        </w:pict>
      </w:r>
      <w:r>
        <w:t>I will be your Spanish instructor this semester. I am very excited to be alongside in your leaning journey of this language, and I hope we all get to learn from each other and practice our Spanish together! I am a Spanish speaker from an exotic city and state, perhaps you've been there, Oxnard, California, born and raised. I am very passionate about my language, my culture, aswell as literature and traveling. I hope to share some of my passions with you, and that you get to share</w:t>
      </w:r>
    </w:p>
    <w:p w:rsidR="006A1280" w:rsidRDefault="009670AF">
      <w:pPr>
        <w:pStyle w:val="BodyText"/>
        <w:ind w:left="3900" w:right="128"/>
      </w:pPr>
      <w:r>
        <w:rPr>
          <w:noProof/>
          <w:lang w:bidi="ar-SA"/>
        </w:rPr>
        <w:drawing>
          <wp:anchor distT="0" distB="0" distL="0" distR="0" simplePos="0" relativeHeight="251655680" behindDoc="0" locked="0" layoutInCell="1" allowOverlap="1">
            <wp:simplePos x="0" y="0"/>
            <wp:positionH relativeFrom="page">
              <wp:posOffset>601570</wp:posOffset>
            </wp:positionH>
            <wp:positionV relativeFrom="paragraph">
              <wp:posOffset>124788</wp:posOffset>
            </wp:positionV>
            <wp:extent cx="1293292" cy="1732291"/>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1293292" cy="1732291"/>
                    </a:xfrm>
                    <a:prstGeom prst="rect">
                      <a:avLst/>
                    </a:prstGeom>
                  </pic:spPr>
                </pic:pic>
              </a:graphicData>
            </a:graphic>
          </wp:anchor>
        </w:drawing>
      </w:r>
      <w:r>
        <w:t>yours as well, all while learning the beautiful Spanish language. Learning a language involves multiple skills such as speaking, listening, writing, reading and critical thinking, in order to practice all these skills, we will be using three different platforms. While an online class is different in many ways, my role as your instructor is still to facilitate your learning process by guiding you and helping you along the way. It is extremely important that we communicate with one another on a regular basis</w:t>
      </w:r>
    </w:p>
    <w:p w:rsidR="006A1280" w:rsidRPr="009670AF" w:rsidRDefault="009670AF">
      <w:pPr>
        <w:pStyle w:val="BodyText"/>
        <w:spacing w:line="269" w:lineRule="exact"/>
        <w:ind w:left="3022" w:right="4530"/>
        <w:jc w:val="center"/>
        <w:rPr>
          <w:lang w:val="es-ES_tradnl"/>
        </w:rPr>
      </w:pPr>
      <w:r w:rsidRPr="009670AF">
        <w:rPr>
          <w:lang w:val="es-ES_tradnl"/>
        </w:rPr>
        <w:t>¡Bienvenidos a clase!</w:t>
      </w:r>
    </w:p>
    <w:p w:rsidR="006A1280" w:rsidRPr="009670AF" w:rsidRDefault="006A1280">
      <w:pPr>
        <w:pStyle w:val="BodyText"/>
        <w:rPr>
          <w:sz w:val="26"/>
          <w:lang w:val="es-ES_tradnl"/>
        </w:rPr>
      </w:pPr>
    </w:p>
    <w:p w:rsidR="006A1280" w:rsidRPr="009670AF" w:rsidRDefault="006A1280">
      <w:pPr>
        <w:pStyle w:val="BodyText"/>
        <w:rPr>
          <w:sz w:val="26"/>
          <w:lang w:val="es-ES_tradnl"/>
        </w:rPr>
      </w:pPr>
    </w:p>
    <w:p w:rsidR="006A1280" w:rsidRPr="009670AF" w:rsidRDefault="009670AF">
      <w:pPr>
        <w:pStyle w:val="Heading2"/>
        <w:spacing w:before="225"/>
        <w:rPr>
          <w:lang w:val="es-ES_tradnl"/>
        </w:rPr>
      </w:pPr>
      <w:r w:rsidRPr="009670AF">
        <w:rPr>
          <w:u w:val="single"/>
          <w:lang w:val="es-ES_tradnl"/>
        </w:rPr>
        <w:t>Instructor:</w:t>
      </w:r>
      <w:r w:rsidRPr="009670AF">
        <w:rPr>
          <w:lang w:val="es-ES_tradnl"/>
        </w:rPr>
        <w:t xml:space="preserve"> Raquel Olivera</w:t>
      </w:r>
    </w:p>
    <w:p w:rsidR="006A1280" w:rsidRDefault="009670AF">
      <w:pPr>
        <w:pStyle w:val="BodyText"/>
        <w:spacing w:before="1"/>
        <w:ind w:left="360"/>
      </w:pPr>
      <w:r>
        <w:t xml:space="preserve">Email:  </w:t>
      </w:r>
      <w:hyperlink r:id="rId12">
        <w:r>
          <w:rPr>
            <w:color w:val="0000FF"/>
            <w:u w:val="single" w:color="0000FF"/>
          </w:rPr>
          <w:t>rolivera@vcccd.edu</w:t>
        </w:r>
      </w:hyperlink>
    </w:p>
    <w:p w:rsidR="006A1280" w:rsidRDefault="009670AF">
      <w:pPr>
        <w:pStyle w:val="BodyText"/>
        <w:ind w:left="300"/>
      </w:pPr>
      <w:r>
        <w:t>Virtual office hours: by appointment</w:t>
      </w:r>
    </w:p>
    <w:p w:rsidR="006A1280" w:rsidRDefault="009670AF">
      <w:pPr>
        <w:pStyle w:val="Heading2"/>
      </w:pPr>
      <w:r>
        <w:t>*refer to communication guidelines below</w:t>
      </w:r>
    </w:p>
    <w:p w:rsidR="006A1280" w:rsidRDefault="006A1280">
      <w:pPr>
        <w:pStyle w:val="BodyText"/>
        <w:rPr>
          <w:b/>
          <w:sz w:val="26"/>
        </w:rPr>
      </w:pPr>
    </w:p>
    <w:p w:rsidR="006A1280" w:rsidRDefault="006A1280">
      <w:pPr>
        <w:pStyle w:val="BodyText"/>
        <w:spacing w:before="10"/>
        <w:rPr>
          <w:b/>
          <w:sz w:val="21"/>
        </w:rPr>
      </w:pPr>
    </w:p>
    <w:p w:rsidR="006A1280" w:rsidRDefault="009670AF">
      <w:pPr>
        <w:ind w:left="300"/>
        <w:rPr>
          <w:b/>
          <w:sz w:val="24"/>
        </w:rPr>
      </w:pPr>
      <w:r>
        <w:rPr>
          <w:b/>
          <w:sz w:val="24"/>
          <w:u w:val="single"/>
        </w:rPr>
        <w:t>General Information:</w:t>
      </w:r>
    </w:p>
    <w:p w:rsidR="00582A73" w:rsidRDefault="009670AF" w:rsidP="00582A73">
      <w:pPr>
        <w:pStyle w:val="Heading1"/>
      </w:pPr>
      <w:r>
        <w:t xml:space="preserve">World Languages Department Chair: </w:t>
      </w:r>
      <w:r w:rsidR="00582A73" w:rsidRPr="00582A73">
        <w:t>Jerry Mansfield</w:t>
      </w:r>
    </w:p>
    <w:p w:rsidR="006A1280" w:rsidRDefault="009670AF" w:rsidP="00582A73">
      <w:pPr>
        <w:pStyle w:val="Heading1"/>
      </w:pPr>
      <w:r>
        <w:t xml:space="preserve"> Dean of Humanities: Jane Morgan, Ph.D.,</w:t>
      </w:r>
    </w:p>
    <w:p w:rsidR="006A1280" w:rsidRDefault="009670AF">
      <w:pPr>
        <w:pStyle w:val="BodyText"/>
        <w:spacing w:before="1"/>
        <w:ind w:left="300"/>
      </w:pPr>
      <w:r>
        <w:t>Department Office: LLR 314, tel.: 805- 378-1443</w:t>
      </w:r>
    </w:p>
    <w:p w:rsidR="006A1280" w:rsidRDefault="006A1280">
      <w:pPr>
        <w:pStyle w:val="BodyText"/>
        <w:rPr>
          <w:sz w:val="26"/>
        </w:rPr>
      </w:pPr>
    </w:p>
    <w:p w:rsidR="006A1280" w:rsidRDefault="006A1280">
      <w:pPr>
        <w:pStyle w:val="BodyText"/>
        <w:spacing w:before="10"/>
        <w:rPr>
          <w:sz w:val="21"/>
        </w:rPr>
      </w:pPr>
    </w:p>
    <w:p w:rsidR="006A1280" w:rsidRDefault="009670AF">
      <w:pPr>
        <w:pStyle w:val="Heading2"/>
        <w:spacing w:line="266" w:lineRule="exact"/>
        <w:ind w:left="2054"/>
      </w:pPr>
      <w:r>
        <w:t>Required Programs:</w:t>
      </w:r>
    </w:p>
    <w:p w:rsidR="006A1280" w:rsidRDefault="009670AF">
      <w:pPr>
        <w:pStyle w:val="ListParagraph"/>
        <w:numPr>
          <w:ilvl w:val="0"/>
          <w:numId w:val="1"/>
        </w:numPr>
        <w:tabs>
          <w:tab w:val="left" w:pos="2280"/>
        </w:tabs>
        <w:spacing w:line="271" w:lineRule="exact"/>
        <w:rPr>
          <w:b/>
          <w:sz w:val="24"/>
        </w:rPr>
      </w:pPr>
      <w:r>
        <w:rPr>
          <w:b/>
          <w:i/>
          <w:spacing w:val="5"/>
          <w:sz w:val="25"/>
        </w:rPr>
        <w:t>Portales</w:t>
      </w:r>
      <w:r>
        <w:rPr>
          <w:b/>
          <w:spacing w:val="5"/>
          <w:sz w:val="24"/>
        </w:rPr>
        <w:t xml:space="preserve">, </w:t>
      </w:r>
      <w:r>
        <w:rPr>
          <w:b/>
          <w:sz w:val="24"/>
        </w:rPr>
        <w:t>Vol. 1, Blanco José. Vista Higher Learning,</w:t>
      </w:r>
      <w:r>
        <w:rPr>
          <w:b/>
          <w:spacing w:val="-27"/>
          <w:sz w:val="24"/>
        </w:rPr>
        <w:t xml:space="preserve"> </w:t>
      </w:r>
      <w:r>
        <w:rPr>
          <w:b/>
          <w:sz w:val="24"/>
        </w:rPr>
        <w:t>2016</w:t>
      </w:r>
    </w:p>
    <w:p w:rsidR="006A1280" w:rsidRDefault="009670AF">
      <w:pPr>
        <w:pStyle w:val="ListParagraph"/>
        <w:numPr>
          <w:ilvl w:val="0"/>
          <w:numId w:val="1"/>
        </w:numPr>
        <w:tabs>
          <w:tab w:val="left" w:pos="2290"/>
        </w:tabs>
        <w:spacing w:line="275" w:lineRule="exact"/>
        <w:ind w:left="2289" w:hanging="235"/>
        <w:rPr>
          <w:b/>
          <w:sz w:val="24"/>
        </w:rPr>
      </w:pPr>
      <w:r>
        <w:rPr>
          <w:b/>
          <w:i/>
          <w:spacing w:val="5"/>
          <w:sz w:val="25"/>
        </w:rPr>
        <w:t xml:space="preserve">En </w:t>
      </w:r>
      <w:r>
        <w:rPr>
          <w:b/>
          <w:i/>
          <w:sz w:val="25"/>
        </w:rPr>
        <w:t>vivo</w:t>
      </w:r>
      <w:r>
        <w:rPr>
          <w:b/>
          <w:i/>
          <w:spacing w:val="-1"/>
          <w:sz w:val="25"/>
        </w:rPr>
        <w:t xml:space="preserve"> </w:t>
      </w:r>
      <w:r>
        <w:rPr>
          <w:b/>
          <w:sz w:val="24"/>
        </w:rPr>
        <w:t>(Linguameeting)</w:t>
      </w:r>
    </w:p>
    <w:p w:rsidR="006A1280" w:rsidRDefault="006A1280">
      <w:pPr>
        <w:pStyle w:val="BodyText"/>
        <w:rPr>
          <w:b/>
          <w:sz w:val="28"/>
        </w:rPr>
      </w:pPr>
    </w:p>
    <w:p w:rsidR="006A1280" w:rsidRDefault="006A1280">
      <w:pPr>
        <w:pStyle w:val="BodyText"/>
        <w:rPr>
          <w:b/>
          <w:sz w:val="28"/>
        </w:rPr>
      </w:pPr>
    </w:p>
    <w:p w:rsidR="006A1280" w:rsidRDefault="006A1280">
      <w:pPr>
        <w:pStyle w:val="BodyText"/>
        <w:rPr>
          <w:b/>
          <w:sz w:val="28"/>
        </w:rPr>
      </w:pPr>
    </w:p>
    <w:p w:rsidR="006A1280" w:rsidRDefault="006A1280">
      <w:pPr>
        <w:pStyle w:val="BodyText"/>
        <w:rPr>
          <w:b/>
          <w:sz w:val="28"/>
        </w:rPr>
      </w:pPr>
    </w:p>
    <w:p w:rsidR="006A1280" w:rsidRDefault="006A1280">
      <w:pPr>
        <w:pStyle w:val="BodyText"/>
        <w:rPr>
          <w:b/>
          <w:sz w:val="28"/>
        </w:rPr>
      </w:pPr>
    </w:p>
    <w:p w:rsidR="006A1280" w:rsidRDefault="006A1280">
      <w:pPr>
        <w:pStyle w:val="BodyText"/>
        <w:spacing w:before="9"/>
        <w:rPr>
          <w:b/>
          <w:sz w:val="27"/>
        </w:rPr>
      </w:pPr>
    </w:p>
    <w:p w:rsidR="006A1280" w:rsidRDefault="009670AF">
      <w:pPr>
        <w:pStyle w:val="Heading2"/>
      </w:pPr>
      <w:r>
        <w:t>Technology requirements:</w:t>
      </w:r>
    </w:p>
    <w:p w:rsidR="006A1280" w:rsidRDefault="009670AF">
      <w:pPr>
        <w:pStyle w:val="BodyText"/>
        <w:spacing w:before="1"/>
        <w:ind w:left="299" w:right="1565"/>
      </w:pPr>
      <w:r>
        <w:t>You will need speakers to listen to audio and video components. For the online live En Vivo section you will need a microphone (headsets with audio and microphone) and a webcam.</w:t>
      </w:r>
    </w:p>
    <w:p w:rsidR="006A1280" w:rsidRDefault="006A1280">
      <w:pPr>
        <w:pStyle w:val="BodyText"/>
        <w:spacing w:before="10"/>
        <w:rPr>
          <w:sz w:val="23"/>
        </w:rPr>
      </w:pPr>
    </w:p>
    <w:p w:rsidR="006A1280" w:rsidRDefault="009670AF">
      <w:pPr>
        <w:pStyle w:val="Heading2"/>
      </w:pPr>
      <w:r>
        <w:t>Writing Software:</w:t>
      </w:r>
    </w:p>
    <w:p w:rsidR="006A1280" w:rsidRDefault="009670AF">
      <w:pPr>
        <w:pStyle w:val="BodyText"/>
        <w:spacing w:before="1"/>
        <w:ind w:left="299"/>
      </w:pPr>
      <w:r>
        <w:t>Microsoft Word 2007 or higher</w:t>
      </w:r>
    </w:p>
    <w:p w:rsidR="006A1280" w:rsidRDefault="006A1280">
      <w:pPr>
        <w:sectPr w:rsidR="006A1280" w:rsidSect="009670AF">
          <w:type w:val="continuous"/>
          <w:pgSz w:w="12240" w:h="15840"/>
          <w:pgMar w:top="720" w:right="720" w:bottom="720" w:left="720" w:header="720" w:footer="720" w:gutter="0"/>
          <w:cols w:space="720"/>
          <w:docGrid w:linePitch="299"/>
        </w:sectPr>
      </w:pPr>
    </w:p>
    <w:p w:rsidR="006A1280" w:rsidRDefault="009670AF">
      <w:pPr>
        <w:pStyle w:val="Heading2"/>
        <w:spacing w:before="224"/>
      </w:pPr>
      <w:r>
        <w:rPr>
          <w:u w:val="single"/>
        </w:rPr>
        <w:lastRenderedPageBreak/>
        <w:t>Program purchase instructions:</w:t>
      </w:r>
    </w:p>
    <w:p w:rsidR="006A1280" w:rsidRDefault="006A1280">
      <w:pPr>
        <w:pStyle w:val="BodyText"/>
        <w:rPr>
          <w:b/>
        </w:rPr>
      </w:pPr>
    </w:p>
    <w:p w:rsidR="006A1280" w:rsidRDefault="009670AF">
      <w:pPr>
        <w:ind w:left="300" w:right="392"/>
        <w:rPr>
          <w:b/>
          <w:sz w:val="24"/>
        </w:rPr>
      </w:pPr>
      <w:r>
        <w:rPr>
          <w:b/>
          <w:sz w:val="24"/>
          <w:shd w:val="clear" w:color="auto" w:fill="FFFF00"/>
        </w:rPr>
        <w:t>Read the syllabus thoroughly and come to the orientation meeting before purchasing the program—it is</w:t>
      </w:r>
      <w:r>
        <w:rPr>
          <w:b/>
          <w:sz w:val="24"/>
        </w:rPr>
        <w:t xml:space="preserve"> </w:t>
      </w:r>
      <w:r>
        <w:rPr>
          <w:b/>
          <w:sz w:val="24"/>
          <w:shd w:val="clear" w:color="auto" w:fill="FFFF00"/>
        </w:rPr>
        <w:t>non-refundable.</w:t>
      </w:r>
    </w:p>
    <w:p w:rsidR="006A1280" w:rsidRDefault="006A1280">
      <w:pPr>
        <w:pStyle w:val="BodyText"/>
        <w:spacing w:before="4"/>
        <w:rPr>
          <w:b/>
          <w:sz w:val="23"/>
        </w:rPr>
      </w:pPr>
    </w:p>
    <w:p w:rsidR="006A1280" w:rsidRDefault="009670AF">
      <w:pPr>
        <w:spacing w:line="279" w:lineRule="exact"/>
        <w:ind w:left="1020"/>
        <w:rPr>
          <w:b/>
          <w:i/>
          <w:sz w:val="25"/>
        </w:rPr>
      </w:pPr>
      <w:r>
        <w:rPr>
          <w:b/>
          <w:i/>
          <w:w w:val="95"/>
          <w:sz w:val="25"/>
        </w:rPr>
        <w:t>Portales:</w:t>
      </w:r>
    </w:p>
    <w:p w:rsidR="006A1280" w:rsidRDefault="009670AF">
      <w:pPr>
        <w:pStyle w:val="BodyText"/>
        <w:ind w:left="300"/>
      </w:pPr>
      <w:r>
        <w:t xml:space="preserve">In order to register for the course, you must purchase the program </w:t>
      </w:r>
      <w:r>
        <w:rPr>
          <w:i/>
        </w:rPr>
        <w:t>Portales</w:t>
      </w:r>
      <w:r>
        <w:t xml:space="preserve">. The </w:t>
      </w:r>
      <w:r>
        <w:rPr>
          <w:i/>
        </w:rPr>
        <w:t xml:space="preserve">Portales </w:t>
      </w:r>
      <w:r>
        <w:t>program is available at the Moorpark College bookstore or it can be purchased online at the Vista Higher Learning website:</w:t>
      </w:r>
    </w:p>
    <w:p w:rsidR="006A1280" w:rsidRDefault="006A1280">
      <w:pPr>
        <w:pStyle w:val="BodyText"/>
        <w:spacing w:before="10"/>
        <w:rPr>
          <w:sz w:val="23"/>
        </w:rPr>
      </w:pPr>
    </w:p>
    <w:p w:rsidR="006A1280" w:rsidRDefault="009670AF">
      <w:pPr>
        <w:ind w:left="300"/>
        <w:rPr>
          <w:rFonts w:ascii="Calibri"/>
          <w:b/>
        </w:rPr>
      </w:pPr>
      <w:r>
        <w:rPr>
          <w:rFonts w:ascii="Calibri"/>
          <w:b/>
        </w:rPr>
        <w:t>*NOTE: on</w:t>
      </w:r>
      <w:r w:rsidR="00582A73">
        <w:rPr>
          <w:rFonts w:ascii="Calibri"/>
          <w:b/>
        </w:rPr>
        <w:t>-ground/on-campus courses have</w:t>
      </w:r>
      <w:r>
        <w:rPr>
          <w:rFonts w:ascii="Calibri"/>
          <w:b/>
        </w:rPr>
        <w:t xml:space="preserve"> different textbooks)</w:t>
      </w:r>
    </w:p>
    <w:p w:rsidR="006A1280" w:rsidRDefault="006A1280">
      <w:pPr>
        <w:pStyle w:val="BodyText"/>
        <w:spacing w:before="1"/>
        <w:rPr>
          <w:rFonts w:ascii="Calibri"/>
          <w:b/>
          <w:sz w:val="15"/>
        </w:rPr>
      </w:pPr>
    </w:p>
    <w:p w:rsidR="006A1280" w:rsidRDefault="009670AF">
      <w:pPr>
        <w:spacing w:before="57"/>
        <w:ind w:left="300"/>
        <w:rPr>
          <w:rFonts w:ascii="Calibri"/>
        </w:rPr>
      </w:pPr>
      <w:r>
        <w:rPr>
          <w:rFonts w:ascii="Calibri"/>
          <w:b/>
          <w:u w:val="single"/>
          <w:shd w:val="clear" w:color="auto" w:fill="FFFF00"/>
        </w:rPr>
        <w:t>Portales</w:t>
      </w:r>
      <w:r>
        <w:rPr>
          <w:rFonts w:ascii="Calibri"/>
          <w:b/>
        </w:rPr>
        <w:t xml:space="preserve"> </w:t>
      </w:r>
      <w:r>
        <w:rPr>
          <w:rFonts w:ascii="Calibri"/>
        </w:rPr>
        <w:t>(electronic textbook &amp; workbook):</w:t>
      </w:r>
    </w:p>
    <w:p w:rsidR="006A1280" w:rsidRDefault="006A1280">
      <w:pPr>
        <w:pStyle w:val="BodyText"/>
        <w:rPr>
          <w:rFonts w:ascii="Calibri"/>
          <w:sz w:val="15"/>
        </w:rPr>
      </w:pPr>
    </w:p>
    <w:p w:rsidR="006A1280" w:rsidRDefault="009670AF">
      <w:pPr>
        <w:spacing w:before="57"/>
        <w:ind w:left="300"/>
        <w:rPr>
          <w:rFonts w:ascii="Calibri"/>
        </w:rPr>
      </w:pPr>
      <w:r>
        <w:rPr>
          <w:rFonts w:ascii="Calibri"/>
        </w:rPr>
        <w:t>You have two options for purchasing Portales:</w:t>
      </w:r>
    </w:p>
    <w:p w:rsidR="006A1280" w:rsidRDefault="006A1280">
      <w:pPr>
        <w:pStyle w:val="BodyText"/>
        <w:spacing w:before="5"/>
        <w:rPr>
          <w:rFonts w:ascii="Calibri"/>
          <w:sz w:val="19"/>
        </w:rPr>
      </w:pPr>
    </w:p>
    <w:p w:rsidR="006A1280" w:rsidRDefault="009670AF">
      <w:pPr>
        <w:pStyle w:val="ListParagraph"/>
        <w:numPr>
          <w:ilvl w:val="0"/>
          <w:numId w:val="28"/>
        </w:numPr>
        <w:tabs>
          <w:tab w:val="left" w:pos="1020"/>
        </w:tabs>
        <w:spacing w:before="1"/>
        <w:ind w:hanging="359"/>
        <w:rPr>
          <w:rFonts w:ascii="Calibri"/>
        </w:rPr>
      </w:pPr>
      <w:r>
        <w:rPr>
          <w:rFonts w:ascii="Calibri"/>
          <w:b/>
          <w:u w:val="single"/>
        </w:rPr>
        <w:t>Moorpark</w:t>
      </w:r>
      <w:r>
        <w:rPr>
          <w:rFonts w:ascii="Calibri"/>
          <w:b/>
          <w:spacing w:val="-1"/>
          <w:u w:val="single"/>
        </w:rPr>
        <w:t xml:space="preserve"> </w:t>
      </w:r>
      <w:r>
        <w:rPr>
          <w:rFonts w:ascii="Calibri"/>
          <w:b/>
          <w:u w:val="single"/>
        </w:rPr>
        <w:t>Bookstore</w:t>
      </w:r>
      <w:r>
        <w:rPr>
          <w:rFonts w:ascii="Calibri"/>
        </w:rPr>
        <w:t>:</w:t>
      </w:r>
    </w:p>
    <w:p w:rsidR="009670AF" w:rsidRDefault="009670AF" w:rsidP="009670AF">
      <w:pPr>
        <w:spacing w:before="41" w:line="273" w:lineRule="auto"/>
        <w:ind w:left="1020" w:right="1337"/>
        <w:rPr>
          <w:rFonts w:ascii="Calibri"/>
          <w:b/>
        </w:rPr>
      </w:pPr>
      <w:r>
        <w:rPr>
          <w:rFonts w:ascii="Calibri"/>
          <w:b/>
        </w:rPr>
        <w:t xml:space="preserve">*No used options available because you are purchasing access to an electronic book &amp; workbook </w:t>
      </w:r>
    </w:p>
    <w:p w:rsidR="006A1280" w:rsidRDefault="009670AF">
      <w:pPr>
        <w:spacing w:before="56"/>
        <w:ind w:left="1020"/>
        <w:rPr>
          <w:rFonts w:ascii="Calibri"/>
          <w:b/>
        </w:rPr>
      </w:pPr>
      <w:r>
        <w:rPr>
          <w:rFonts w:ascii="Calibri"/>
          <w:b/>
        </w:rPr>
        <w:t xml:space="preserve">Portales Code (ebook &amp; e- </w:t>
      </w:r>
      <w:r w:rsidR="00582A73">
        <w:rPr>
          <w:rFonts w:ascii="Calibri"/>
          <w:b/>
        </w:rPr>
        <w:t xml:space="preserve">workbook) </w:t>
      </w:r>
      <w:r>
        <w:rPr>
          <w:rFonts w:ascii="Calibri"/>
          <w:b/>
        </w:rPr>
        <w:t xml:space="preserve">+ </w:t>
      </w:r>
      <w:r>
        <w:rPr>
          <w:rFonts w:ascii="Calibri"/>
          <w:b/>
          <w:shd w:val="clear" w:color="auto" w:fill="FFFF00"/>
        </w:rPr>
        <w:t>soft cover textbook (not required)</w:t>
      </w:r>
    </w:p>
    <w:p w:rsidR="006A1280" w:rsidRDefault="009670AF">
      <w:pPr>
        <w:spacing w:before="41" w:line="273" w:lineRule="auto"/>
        <w:ind w:left="1020" w:right="6919"/>
        <w:rPr>
          <w:rFonts w:ascii="Calibri"/>
        </w:rPr>
      </w:pPr>
      <w:r>
        <w:rPr>
          <w:rFonts w:ascii="Calibri"/>
        </w:rPr>
        <w:t>PORTALES (LL) W/ ACCESS (6M) &gt;BI&lt; RECOMMENDED |By BLANCO</w:t>
      </w:r>
    </w:p>
    <w:p w:rsidR="006A1280" w:rsidRDefault="009670AF">
      <w:pPr>
        <w:spacing w:before="5" w:line="276" w:lineRule="auto"/>
        <w:ind w:left="1020" w:right="6352"/>
        <w:rPr>
          <w:rFonts w:ascii="Calibri"/>
        </w:rPr>
      </w:pPr>
      <w:r>
        <w:rPr>
          <w:rFonts w:ascii="Calibri"/>
        </w:rPr>
        <w:t>EDITION: N/A PUBLISHER: VISTA HIGH ISBN: 9781680042177</w:t>
      </w:r>
    </w:p>
    <w:p w:rsidR="006A1280" w:rsidRDefault="009670AF">
      <w:pPr>
        <w:spacing w:line="268" w:lineRule="exact"/>
        <w:ind w:left="1020"/>
        <w:rPr>
          <w:rFonts w:ascii="Calibri"/>
        </w:rPr>
      </w:pPr>
      <w:r>
        <w:rPr>
          <w:rFonts w:ascii="Calibri"/>
        </w:rPr>
        <w:t>$220.00 dlls +tax</w:t>
      </w:r>
    </w:p>
    <w:p w:rsidR="006A1280" w:rsidRDefault="006A1280">
      <w:pPr>
        <w:pStyle w:val="BodyText"/>
        <w:rPr>
          <w:rFonts w:ascii="Calibri"/>
          <w:sz w:val="22"/>
        </w:rPr>
      </w:pPr>
    </w:p>
    <w:p w:rsidR="006A1280" w:rsidRDefault="006A1280">
      <w:pPr>
        <w:pStyle w:val="BodyText"/>
        <w:spacing w:before="11"/>
        <w:rPr>
          <w:rFonts w:ascii="Calibri"/>
          <w:sz w:val="31"/>
        </w:rPr>
      </w:pPr>
    </w:p>
    <w:p w:rsidR="006A1280" w:rsidRDefault="009670AF">
      <w:pPr>
        <w:pStyle w:val="ListParagraph"/>
        <w:numPr>
          <w:ilvl w:val="0"/>
          <w:numId w:val="28"/>
        </w:numPr>
        <w:tabs>
          <w:tab w:val="left" w:pos="1020"/>
        </w:tabs>
        <w:ind w:hanging="359"/>
        <w:rPr>
          <w:rFonts w:ascii="Calibri" w:hAnsi="Calibri"/>
          <w:b/>
        </w:rPr>
      </w:pPr>
      <w:r>
        <w:rPr>
          <w:rFonts w:ascii="Calibri" w:hAnsi="Calibri"/>
          <w:b/>
          <w:u w:val="single"/>
        </w:rPr>
        <w:t>Publisher’s</w:t>
      </w:r>
      <w:r>
        <w:rPr>
          <w:rFonts w:ascii="Calibri" w:hAnsi="Calibri"/>
          <w:b/>
          <w:spacing w:val="-3"/>
          <w:u w:val="single"/>
        </w:rPr>
        <w:t xml:space="preserve"> </w:t>
      </w:r>
      <w:r>
        <w:rPr>
          <w:rFonts w:ascii="Calibri" w:hAnsi="Calibri"/>
          <w:b/>
          <w:u w:val="single"/>
        </w:rPr>
        <w:t>website:</w:t>
      </w:r>
    </w:p>
    <w:p w:rsidR="006A1280" w:rsidRDefault="009670AF">
      <w:pPr>
        <w:spacing w:before="41"/>
        <w:ind w:left="1020"/>
        <w:rPr>
          <w:rFonts w:ascii="Calibri"/>
        </w:rPr>
      </w:pPr>
      <w:r>
        <w:rPr>
          <w:rFonts w:ascii="Calibri"/>
          <w:b/>
        </w:rPr>
        <w:t xml:space="preserve">Option A) </w:t>
      </w:r>
      <w:r>
        <w:rPr>
          <w:rFonts w:ascii="Calibri"/>
        </w:rPr>
        <w:t xml:space="preserve">6 months access: </w:t>
      </w:r>
      <w:hyperlink r:id="rId13">
        <w:r>
          <w:rPr>
            <w:rFonts w:ascii="Calibri"/>
            <w:color w:val="0000FF"/>
            <w:u w:val="single" w:color="0000FF"/>
          </w:rPr>
          <w:t>https://vistahigherlearning.com/students/</w:t>
        </w:r>
      </w:hyperlink>
    </w:p>
    <w:p w:rsidR="006A1280" w:rsidRDefault="009670AF">
      <w:pPr>
        <w:spacing w:before="41" w:line="273" w:lineRule="auto"/>
        <w:ind w:left="1020"/>
        <w:rPr>
          <w:rFonts w:ascii="Calibri" w:hAnsi="Calibri"/>
        </w:rPr>
      </w:pPr>
      <w:r>
        <w:rPr>
          <w:rFonts w:ascii="Calibri" w:hAnsi="Calibri"/>
          <w:b/>
        </w:rPr>
        <w:t xml:space="preserve">Select school: </w:t>
      </w:r>
      <w:r>
        <w:rPr>
          <w:rFonts w:ascii="Calibri" w:hAnsi="Calibri"/>
        </w:rPr>
        <w:t>Moorpark College</w:t>
      </w:r>
      <w:r>
        <w:rPr>
          <w:rFonts w:ascii="Wingdings" w:hAnsi="Wingdings"/>
        </w:rPr>
        <w:t></w:t>
      </w:r>
      <w:r>
        <w:rPr>
          <w:rFonts w:ascii="Times New Roman" w:hAnsi="Times New Roman"/>
        </w:rPr>
        <w:t xml:space="preserve"> </w:t>
      </w:r>
      <w:r>
        <w:rPr>
          <w:rFonts w:ascii="Calibri" w:hAnsi="Calibri"/>
        </w:rPr>
        <w:t xml:space="preserve">Create an account/log in </w:t>
      </w:r>
      <w:r>
        <w:rPr>
          <w:rFonts w:ascii="Wingdings" w:hAnsi="Wingdings"/>
        </w:rPr>
        <w:t></w:t>
      </w:r>
      <w:r>
        <w:rPr>
          <w:rFonts w:ascii="Times New Roman" w:hAnsi="Times New Roman"/>
        </w:rPr>
        <w:t xml:space="preserve"> </w:t>
      </w:r>
      <w:hyperlink r:id="rId14">
        <w:r>
          <w:rPr>
            <w:rFonts w:ascii="Calibri" w:hAnsi="Calibri"/>
            <w:b/>
            <w:color w:val="0000FF"/>
            <w:u w:val="single" w:color="0000FF"/>
          </w:rPr>
          <w:t>Portales</w:t>
        </w:r>
      </w:hyperlink>
      <w:r>
        <w:rPr>
          <w:rFonts w:ascii="Calibri" w:hAnsi="Calibri"/>
        </w:rPr>
        <w:t>Spanish M01 or M02 ONLINE (for those taking only 1 semester)</w:t>
      </w:r>
    </w:p>
    <w:p w:rsidR="006A1280" w:rsidRDefault="009670AF">
      <w:pPr>
        <w:spacing w:before="4"/>
        <w:ind w:left="1020"/>
        <w:rPr>
          <w:rFonts w:ascii="Calibri"/>
        </w:rPr>
      </w:pPr>
      <w:r>
        <w:rPr>
          <w:rFonts w:ascii="Calibri"/>
        </w:rPr>
        <w:t>ISBN 978-1-68004-216-0</w:t>
      </w:r>
    </w:p>
    <w:p w:rsidR="006A1280" w:rsidRDefault="009670AF">
      <w:pPr>
        <w:spacing w:before="41"/>
        <w:ind w:left="1019"/>
        <w:rPr>
          <w:rFonts w:ascii="Calibri"/>
        </w:rPr>
      </w:pPr>
      <w:r>
        <w:rPr>
          <w:rFonts w:ascii="Calibri"/>
        </w:rPr>
        <w:t>Portales Code (6-month access) *has an ebook +e-workbook</w:t>
      </w:r>
    </w:p>
    <w:p w:rsidR="006A1280" w:rsidRDefault="009670AF">
      <w:pPr>
        <w:spacing w:before="41"/>
        <w:ind w:left="1019"/>
        <w:rPr>
          <w:rFonts w:ascii="Calibri"/>
        </w:rPr>
      </w:pPr>
      <w:r>
        <w:rPr>
          <w:rFonts w:ascii="Calibri"/>
        </w:rPr>
        <w:t>$135.00 +tax</w:t>
      </w:r>
    </w:p>
    <w:p w:rsidR="006A1280" w:rsidRDefault="009670AF" w:rsidP="009670AF">
      <w:pPr>
        <w:spacing w:before="39" w:line="276" w:lineRule="auto"/>
        <w:ind w:left="1019" w:right="256"/>
        <w:rPr>
          <w:rFonts w:ascii="Calibri" w:hAnsi="Calibri"/>
          <w:b/>
        </w:rPr>
      </w:pPr>
      <w:r>
        <w:rPr>
          <w:rFonts w:ascii="Calibri"/>
          <w:b/>
        </w:rPr>
        <w:t xml:space="preserve">Option B) </w:t>
      </w:r>
      <w:r>
        <w:rPr>
          <w:rFonts w:ascii="Calibri"/>
        </w:rPr>
        <w:t>24 month access ( to be purchased only if you are 100% sure you will take Spanish M02 online as well the following semester at Moorpark College</w:t>
      </w:r>
      <w:r w:rsidR="00582A73">
        <w:rPr>
          <w:rFonts w:ascii="Calibri"/>
        </w:rPr>
        <w:t xml:space="preserve"> </w:t>
      </w:r>
      <w:r>
        <w:rPr>
          <w:rFonts w:ascii="Calibri" w:hAnsi="Calibri"/>
          <w:b/>
        </w:rPr>
        <w:t>Select School: Moorpark College</w:t>
      </w:r>
      <w:r>
        <w:rPr>
          <w:rFonts w:ascii="Wingdings" w:hAnsi="Wingdings"/>
        </w:rPr>
        <w:t></w:t>
      </w:r>
      <w:r>
        <w:rPr>
          <w:rFonts w:ascii="Times New Roman" w:hAnsi="Times New Roman"/>
        </w:rPr>
        <w:t xml:space="preserve"> </w:t>
      </w:r>
      <w:r>
        <w:rPr>
          <w:rFonts w:ascii="Calibri" w:hAnsi="Calibri"/>
          <w:b/>
        </w:rPr>
        <w:t>Create an account/Log in</w:t>
      </w:r>
      <w:r>
        <w:rPr>
          <w:rFonts w:ascii="Wingdings" w:hAnsi="Wingdings"/>
        </w:rPr>
        <w:t></w:t>
      </w:r>
      <w:r w:rsidR="00582A73">
        <w:rPr>
          <w:rFonts w:ascii="Wingdings" w:hAnsi="Wingdings"/>
        </w:rPr>
        <w:t></w:t>
      </w:r>
      <w:hyperlink r:id="rId15">
        <w:r>
          <w:rPr>
            <w:rFonts w:ascii="Calibri" w:hAnsi="Calibri"/>
            <w:b/>
            <w:color w:val="0000FF"/>
            <w:u w:val="single" w:color="0000FF"/>
          </w:rPr>
          <w:t>Portales</w:t>
        </w:r>
      </w:hyperlink>
      <w:r w:rsidR="00582A73">
        <w:rPr>
          <w:rFonts w:ascii="Calibri" w:hAnsi="Calibri"/>
          <w:b/>
          <w:color w:val="0000FF"/>
          <w:u w:val="single" w:color="0000FF"/>
        </w:rPr>
        <w:t xml:space="preserve"> </w:t>
      </w:r>
      <w:r>
        <w:rPr>
          <w:rFonts w:ascii="Calibri" w:hAnsi="Calibri"/>
          <w:b/>
        </w:rPr>
        <w:t>Spanish M01 &amp; M02 ONLINE (for those taking BOTH semesters)</w:t>
      </w:r>
    </w:p>
    <w:p w:rsidR="006A1280" w:rsidRDefault="009670AF">
      <w:pPr>
        <w:spacing w:before="4"/>
        <w:ind w:left="1020"/>
        <w:rPr>
          <w:rFonts w:ascii="Calibri"/>
        </w:rPr>
      </w:pPr>
      <w:r>
        <w:rPr>
          <w:rFonts w:ascii="Calibri"/>
        </w:rPr>
        <w:t>ISBN 978-1-68004-195-8</w:t>
      </w:r>
    </w:p>
    <w:p w:rsidR="006A1280" w:rsidRDefault="009670AF">
      <w:pPr>
        <w:spacing w:before="41"/>
        <w:ind w:left="1019"/>
        <w:rPr>
          <w:rFonts w:ascii="Calibri"/>
        </w:rPr>
      </w:pPr>
      <w:r>
        <w:rPr>
          <w:rFonts w:ascii="Calibri"/>
        </w:rPr>
        <w:t>Portales Code (24-month access)* has an ebook+ e-workbook</w:t>
      </w:r>
    </w:p>
    <w:p w:rsidR="006A1280" w:rsidRDefault="009670AF">
      <w:pPr>
        <w:spacing w:before="41"/>
        <w:ind w:left="1019"/>
        <w:rPr>
          <w:rFonts w:ascii="Calibri"/>
        </w:rPr>
      </w:pPr>
      <w:r>
        <w:rPr>
          <w:rFonts w:ascii="Calibri"/>
        </w:rPr>
        <w:t>$190.00+tax</w:t>
      </w:r>
    </w:p>
    <w:p w:rsidR="006A1280" w:rsidRDefault="006A1280">
      <w:pPr>
        <w:pStyle w:val="BodyText"/>
        <w:spacing w:before="8"/>
        <w:rPr>
          <w:rFonts w:ascii="Calibri"/>
          <w:sz w:val="25"/>
        </w:rPr>
      </w:pPr>
    </w:p>
    <w:p w:rsidR="006A1280" w:rsidRDefault="009670AF">
      <w:pPr>
        <w:pStyle w:val="Heading2"/>
        <w:spacing w:line="269" w:lineRule="exact"/>
        <w:ind w:left="1020"/>
      </w:pPr>
      <w:r>
        <w:t>En Vivo:</w:t>
      </w:r>
    </w:p>
    <w:p w:rsidR="006A1280" w:rsidRDefault="009670AF">
      <w:pPr>
        <w:pStyle w:val="ListParagraph"/>
        <w:numPr>
          <w:ilvl w:val="0"/>
          <w:numId w:val="27"/>
        </w:numPr>
        <w:tabs>
          <w:tab w:val="left" w:pos="1019"/>
          <w:tab w:val="left" w:pos="1020"/>
        </w:tabs>
        <w:ind w:right="868"/>
        <w:rPr>
          <w:sz w:val="24"/>
        </w:rPr>
      </w:pPr>
      <w:r>
        <w:rPr>
          <w:sz w:val="24"/>
        </w:rPr>
        <w:t>Scheduled 30-minute weekly online coaching sessions throughout the semester with a few of your classmates</w:t>
      </w:r>
      <w:r>
        <w:rPr>
          <w:spacing w:val="-7"/>
          <w:sz w:val="24"/>
        </w:rPr>
        <w:t xml:space="preserve"> </w:t>
      </w:r>
      <w:r>
        <w:rPr>
          <w:sz w:val="24"/>
        </w:rPr>
        <w:t>(sessions</w:t>
      </w:r>
      <w:r>
        <w:rPr>
          <w:spacing w:val="-7"/>
          <w:sz w:val="24"/>
        </w:rPr>
        <w:t xml:space="preserve"> </w:t>
      </w:r>
      <w:r>
        <w:rPr>
          <w:sz w:val="24"/>
        </w:rPr>
        <w:t>range</w:t>
      </w:r>
      <w:r>
        <w:rPr>
          <w:spacing w:val="-5"/>
          <w:sz w:val="24"/>
        </w:rPr>
        <w:t xml:space="preserve"> </w:t>
      </w:r>
      <w:r>
        <w:rPr>
          <w:sz w:val="24"/>
        </w:rPr>
        <w:t>from</w:t>
      </w:r>
      <w:r>
        <w:rPr>
          <w:spacing w:val="-6"/>
          <w:sz w:val="24"/>
        </w:rPr>
        <w:t xml:space="preserve"> </w:t>
      </w:r>
      <w:r>
        <w:rPr>
          <w:sz w:val="24"/>
        </w:rPr>
        <w:t>1-4</w:t>
      </w:r>
      <w:r>
        <w:rPr>
          <w:spacing w:val="-5"/>
          <w:sz w:val="24"/>
        </w:rPr>
        <w:t xml:space="preserve"> </w:t>
      </w:r>
      <w:r>
        <w:rPr>
          <w:sz w:val="24"/>
        </w:rPr>
        <w:t>students)</w:t>
      </w:r>
      <w:r>
        <w:rPr>
          <w:spacing w:val="-7"/>
          <w:sz w:val="24"/>
        </w:rPr>
        <w:t xml:space="preserve"> </w:t>
      </w:r>
      <w:r>
        <w:rPr>
          <w:sz w:val="24"/>
        </w:rPr>
        <w:t>and</w:t>
      </w:r>
      <w:r>
        <w:rPr>
          <w:spacing w:val="-6"/>
          <w:sz w:val="24"/>
        </w:rPr>
        <w:t xml:space="preserve"> </w:t>
      </w:r>
      <w:r>
        <w:rPr>
          <w:sz w:val="24"/>
        </w:rPr>
        <w:t>a</w:t>
      </w:r>
      <w:r>
        <w:rPr>
          <w:spacing w:val="-4"/>
          <w:sz w:val="24"/>
        </w:rPr>
        <w:t xml:space="preserve"> </w:t>
      </w:r>
      <w:r>
        <w:rPr>
          <w:sz w:val="24"/>
        </w:rPr>
        <w:t>native-speaking</w:t>
      </w:r>
      <w:r>
        <w:rPr>
          <w:spacing w:val="-3"/>
          <w:sz w:val="24"/>
        </w:rPr>
        <w:t xml:space="preserve"> </w:t>
      </w:r>
      <w:r>
        <w:rPr>
          <w:sz w:val="24"/>
        </w:rPr>
        <w:t>language</w:t>
      </w:r>
      <w:r>
        <w:rPr>
          <w:spacing w:val="-7"/>
          <w:sz w:val="24"/>
        </w:rPr>
        <w:t xml:space="preserve"> </w:t>
      </w:r>
      <w:r>
        <w:rPr>
          <w:sz w:val="24"/>
        </w:rPr>
        <w:t>coach.</w:t>
      </w:r>
      <w:r>
        <w:rPr>
          <w:spacing w:val="-5"/>
          <w:sz w:val="24"/>
        </w:rPr>
        <w:t xml:space="preserve"> </w:t>
      </w:r>
      <w:r>
        <w:rPr>
          <w:sz w:val="24"/>
        </w:rPr>
        <w:t>T</w:t>
      </w:r>
      <w:r>
        <w:rPr>
          <w:b/>
          <w:sz w:val="24"/>
        </w:rPr>
        <w:t>his</w:t>
      </w:r>
      <w:r>
        <w:rPr>
          <w:b/>
          <w:spacing w:val="-6"/>
          <w:sz w:val="24"/>
        </w:rPr>
        <w:t xml:space="preserve"> </w:t>
      </w:r>
      <w:r>
        <w:rPr>
          <w:b/>
          <w:sz w:val="24"/>
        </w:rPr>
        <w:t>portion</w:t>
      </w:r>
      <w:r>
        <w:rPr>
          <w:b/>
          <w:spacing w:val="-6"/>
          <w:sz w:val="24"/>
        </w:rPr>
        <w:t xml:space="preserve"> </w:t>
      </w:r>
      <w:r>
        <w:rPr>
          <w:b/>
          <w:sz w:val="24"/>
        </w:rPr>
        <w:t>of the course is mandatory and its purpose is to practice your conversational skills in</w:t>
      </w:r>
      <w:r>
        <w:rPr>
          <w:b/>
          <w:spacing w:val="-31"/>
          <w:sz w:val="24"/>
        </w:rPr>
        <w:t xml:space="preserve"> </w:t>
      </w:r>
      <w:r>
        <w:rPr>
          <w:b/>
          <w:sz w:val="24"/>
        </w:rPr>
        <w:t>Spanish</w:t>
      </w:r>
      <w:r>
        <w:rPr>
          <w:sz w:val="24"/>
        </w:rPr>
        <w:t>.</w:t>
      </w:r>
    </w:p>
    <w:p w:rsidR="006A1280" w:rsidRDefault="006A1280">
      <w:pPr>
        <w:pStyle w:val="BodyText"/>
        <w:rPr>
          <w:sz w:val="26"/>
        </w:rPr>
      </w:pPr>
    </w:p>
    <w:p w:rsidR="002A67D4" w:rsidRDefault="002A67D4">
      <w:pPr>
        <w:spacing w:before="216" w:line="453" w:lineRule="auto"/>
        <w:ind w:left="300" w:right="1330"/>
        <w:rPr>
          <w:rFonts w:ascii="Calibri"/>
          <w:b/>
        </w:rPr>
      </w:pPr>
    </w:p>
    <w:p w:rsidR="006A1280" w:rsidRDefault="009670AF">
      <w:pPr>
        <w:spacing w:before="216" w:line="453" w:lineRule="auto"/>
        <w:ind w:left="300" w:right="1330"/>
        <w:rPr>
          <w:rFonts w:ascii="Calibri"/>
        </w:rPr>
      </w:pPr>
      <w:r>
        <w:rPr>
          <w:rFonts w:ascii="Calibri"/>
          <w:b/>
        </w:rPr>
        <w:t xml:space="preserve">~ </w:t>
      </w:r>
      <w:r>
        <w:rPr>
          <w:rFonts w:ascii="Calibri"/>
        </w:rPr>
        <w:t xml:space="preserve">About $60 dlls, you will register at the website below and will be able to purchase upon completing </w:t>
      </w:r>
      <w:r w:rsidR="002A67D4">
        <w:rPr>
          <w:rFonts w:ascii="Calibri"/>
        </w:rPr>
        <w:t>r</w:t>
      </w:r>
      <w:r>
        <w:rPr>
          <w:rFonts w:ascii="Calibri"/>
        </w:rPr>
        <w:t>egistration. There are two options for registering:</w:t>
      </w:r>
    </w:p>
    <w:p w:rsidR="006A1280" w:rsidRDefault="009670AF">
      <w:pPr>
        <w:pStyle w:val="ListParagraph"/>
        <w:numPr>
          <w:ilvl w:val="0"/>
          <w:numId w:val="26"/>
        </w:numPr>
        <w:tabs>
          <w:tab w:val="left" w:pos="1020"/>
          <w:tab w:val="left" w:pos="2461"/>
        </w:tabs>
        <w:spacing w:before="9"/>
        <w:ind w:hanging="359"/>
        <w:rPr>
          <w:rFonts w:ascii="Calibri"/>
          <w:b/>
        </w:rPr>
      </w:pPr>
      <w:r>
        <w:rPr>
          <w:rFonts w:ascii="Calibri"/>
          <w:b/>
        </w:rPr>
        <w:t>SPAN M01</w:t>
      </w:r>
      <w:r>
        <w:rPr>
          <w:rFonts w:ascii="Calibri"/>
          <w:b/>
        </w:rPr>
        <w:tab/>
        <w:t>Raquel Olivera -32288</w:t>
      </w:r>
    </w:p>
    <w:p w:rsidR="006A1280" w:rsidRDefault="009670AF">
      <w:pPr>
        <w:spacing w:before="32"/>
        <w:ind w:left="1070"/>
        <w:rPr>
          <w:rFonts w:ascii="Calibri"/>
        </w:rPr>
      </w:pPr>
      <w:r>
        <w:rPr>
          <w:rFonts w:ascii="Calibri"/>
        </w:rPr>
        <w:t xml:space="preserve">(This section is for non-heritage </w:t>
      </w:r>
      <w:r w:rsidR="002A67D4">
        <w:rPr>
          <w:rFonts w:ascii="Calibri"/>
        </w:rPr>
        <w:t>speakers;</w:t>
      </w:r>
      <w:r>
        <w:rPr>
          <w:rFonts w:ascii="Calibri"/>
        </w:rPr>
        <w:t xml:space="preserve"> students whose first language is something other than Spanish)</w:t>
      </w:r>
    </w:p>
    <w:p w:rsidR="006A1280" w:rsidRDefault="009670AF">
      <w:pPr>
        <w:pStyle w:val="ListParagraph"/>
        <w:numPr>
          <w:ilvl w:val="0"/>
          <w:numId w:val="26"/>
        </w:numPr>
        <w:tabs>
          <w:tab w:val="left" w:pos="1021"/>
          <w:tab w:val="left" w:pos="3180"/>
          <w:tab w:val="left" w:pos="4712"/>
        </w:tabs>
        <w:spacing w:before="38"/>
        <w:ind w:left="1020"/>
        <w:rPr>
          <w:rFonts w:ascii="Calibri" w:hAnsi="Calibri"/>
          <w:b/>
        </w:rPr>
      </w:pPr>
      <w:r>
        <w:rPr>
          <w:rFonts w:ascii="Calibri" w:hAnsi="Calibri"/>
          <w:b/>
        </w:rPr>
        <w:t>Heritage</w:t>
      </w:r>
      <w:r>
        <w:rPr>
          <w:rFonts w:ascii="Calibri" w:hAnsi="Calibri"/>
          <w:b/>
          <w:spacing w:val="-5"/>
        </w:rPr>
        <w:t xml:space="preserve"> </w:t>
      </w:r>
      <w:r>
        <w:rPr>
          <w:rFonts w:ascii="Calibri" w:hAnsi="Calibri"/>
          <w:b/>
        </w:rPr>
        <w:t>Speaker</w:t>
      </w:r>
      <w:r>
        <w:rPr>
          <w:rFonts w:ascii="Calibri" w:hAnsi="Calibri"/>
          <w:b/>
        </w:rPr>
        <w:tab/>
      </w:r>
      <w:r>
        <w:rPr>
          <w:rFonts w:ascii="Calibri" w:hAnsi="Calibri"/>
          <w:b/>
          <w:spacing w:val="-4"/>
        </w:rPr>
        <w:t>Raquel</w:t>
      </w:r>
      <w:r>
        <w:rPr>
          <w:rFonts w:ascii="Calibri" w:hAnsi="Calibri"/>
          <w:b/>
          <w:spacing w:val="-5"/>
        </w:rPr>
        <w:t xml:space="preserve"> </w:t>
      </w:r>
      <w:r>
        <w:rPr>
          <w:rFonts w:ascii="Calibri" w:hAnsi="Calibri"/>
          <w:b/>
          <w:spacing w:val="-3"/>
        </w:rPr>
        <w:t>Olivera</w:t>
      </w:r>
      <w:r>
        <w:rPr>
          <w:rFonts w:ascii="Calibri" w:hAnsi="Calibri"/>
          <w:b/>
          <w:spacing w:val="-3"/>
        </w:rPr>
        <w:tab/>
      </w:r>
      <w:r>
        <w:rPr>
          <w:rFonts w:ascii="Calibri" w:hAnsi="Calibri"/>
          <w:b/>
        </w:rPr>
        <w:t>SPAN M01 –</w:t>
      </w:r>
      <w:r>
        <w:rPr>
          <w:rFonts w:ascii="Calibri" w:hAnsi="Calibri"/>
          <w:b/>
          <w:spacing w:val="-3"/>
        </w:rPr>
        <w:t xml:space="preserve"> </w:t>
      </w:r>
      <w:r>
        <w:rPr>
          <w:rFonts w:ascii="Calibri" w:hAnsi="Calibri"/>
          <w:b/>
        </w:rPr>
        <w:t>32288</w:t>
      </w:r>
    </w:p>
    <w:p w:rsidR="006A1280" w:rsidRDefault="009670AF">
      <w:pPr>
        <w:spacing w:before="41" w:line="518" w:lineRule="auto"/>
        <w:ind w:left="300" w:right="439" w:firstLine="720"/>
        <w:rPr>
          <w:rFonts w:ascii="Calibri"/>
        </w:rPr>
      </w:pPr>
      <w:r>
        <w:rPr>
          <w:rFonts w:ascii="Calibri"/>
        </w:rPr>
        <w:t xml:space="preserve">(This section is for heritage speakers, those students who grew up exposed to the Spanish language at home) Website: </w:t>
      </w:r>
      <w:hyperlink r:id="rId16">
        <w:r>
          <w:rPr>
            <w:rFonts w:ascii="Calibri"/>
            <w:color w:val="0000FF"/>
            <w:u w:val="single" w:color="0000FF"/>
          </w:rPr>
          <w:t>https://www.linguameeting.c</w:t>
        </w:r>
        <w:r>
          <w:rPr>
            <w:rFonts w:ascii="Calibri"/>
            <w:color w:val="0000FF"/>
            <w:u w:val="single" w:color="0000FF"/>
          </w:rPr>
          <w:t>o</w:t>
        </w:r>
        <w:r>
          <w:rPr>
            <w:rFonts w:ascii="Calibri"/>
            <w:color w:val="0000FF"/>
            <w:u w:val="single" w:color="0000FF"/>
          </w:rPr>
          <w:t>m/registro.php</w:t>
        </w:r>
      </w:hyperlink>
    </w:p>
    <w:p w:rsidR="006A1280" w:rsidRDefault="006A1280">
      <w:pPr>
        <w:pStyle w:val="BodyText"/>
        <w:rPr>
          <w:rFonts w:ascii="Calibri"/>
          <w:sz w:val="20"/>
        </w:rPr>
      </w:pPr>
    </w:p>
    <w:p w:rsidR="006A1280" w:rsidRDefault="009670AF">
      <w:pPr>
        <w:pStyle w:val="Heading2"/>
        <w:spacing w:before="226"/>
      </w:pPr>
      <w:r>
        <w:rPr>
          <w:u w:val="single"/>
        </w:rPr>
        <w:t>Course Description:</w:t>
      </w:r>
    </w:p>
    <w:p w:rsidR="006A1280" w:rsidRDefault="009670AF">
      <w:pPr>
        <w:pStyle w:val="BodyText"/>
        <w:spacing w:before="2"/>
        <w:ind w:left="300" w:right="187" w:firstLine="720"/>
        <w:jc w:val="both"/>
      </w:pPr>
      <w:r>
        <w:t>SPAN M01 is the first section of a sequence of two courses (SPAN M01 and SPAN M02) covering the first year of college-level Spanish (transferable to CSU and UC system’s). In the assigned textbook Portales, chapters 1-5 will be completed.</w:t>
      </w:r>
    </w:p>
    <w:p w:rsidR="006A1280" w:rsidRDefault="009670AF">
      <w:pPr>
        <w:pStyle w:val="BodyText"/>
        <w:ind w:left="300" w:right="706" w:firstLine="720"/>
      </w:pPr>
      <w:r>
        <w:t>SPAN M01 Introduces beginning Spanish acquisition in a cultural context through listening, speaking, reading and writing. Emphasizes student interaction with authentic language in cultural context.</w:t>
      </w:r>
    </w:p>
    <w:p w:rsidR="006A1280" w:rsidRDefault="009670AF">
      <w:pPr>
        <w:pStyle w:val="BodyText"/>
        <w:ind w:left="300" w:right="344"/>
      </w:pPr>
      <w:r>
        <w:t>Basic grammar concepts will be introduced, with an emphasis on the present tense and a brief partial presentation of the past tense –the preterit- toward the end of the semester. Studying selected aspects of Spanish-speaking cultures and civilizations are an important and integral part of the class. The goal of this class is to become proficient in oral and written Spanish and acquire a critical understanding of Spanish-speaking cultures. Since communication is the pivotal aspect of language learning, class time will be mostly dedicated to practicing and communicating in the target language.</w:t>
      </w:r>
    </w:p>
    <w:p w:rsidR="006A1280" w:rsidRDefault="006A1280">
      <w:pPr>
        <w:pStyle w:val="BodyText"/>
        <w:spacing w:before="11"/>
        <w:rPr>
          <w:sz w:val="23"/>
        </w:rPr>
      </w:pPr>
    </w:p>
    <w:p w:rsidR="006A1280" w:rsidRDefault="009670AF">
      <w:pPr>
        <w:pStyle w:val="Heading2"/>
        <w:spacing w:line="269" w:lineRule="exact"/>
      </w:pPr>
      <w:r>
        <w:t>Program Learning Outcomes for Elementary Spanish I:</w:t>
      </w:r>
    </w:p>
    <w:p w:rsidR="006A1280" w:rsidRDefault="009670AF">
      <w:pPr>
        <w:pStyle w:val="ListParagraph"/>
        <w:numPr>
          <w:ilvl w:val="0"/>
          <w:numId w:val="27"/>
        </w:numPr>
        <w:tabs>
          <w:tab w:val="left" w:pos="1065"/>
          <w:tab w:val="left" w:pos="1066"/>
        </w:tabs>
        <w:ind w:left="1065" w:right="314"/>
        <w:rPr>
          <w:sz w:val="24"/>
        </w:rPr>
      </w:pPr>
      <w:r>
        <w:rPr>
          <w:sz w:val="24"/>
        </w:rPr>
        <w:t>Apply technology to the language-learning process and the acquisition of cultural information through the utilization</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electronic</w:t>
      </w:r>
      <w:r>
        <w:rPr>
          <w:spacing w:val="-4"/>
          <w:sz w:val="24"/>
        </w:rPr>
        <w:t xml:space="preserve"> </w:t>
      </w:r>
      <w:r>
        <w:rPr>
          <w:sz w:val="24"/>
        </w:rPr>
        <w:t>workbooks,</w:t>
      </w:r>
      <w:r>
        <w:rPr>
          <w:spacing w:val="-4"/>
          <w:sz w:val="24"/>
        </w:rPr>
        <w:t xml:space="preserve"> </w:t>
      </w:r>
      <w:r>
        <w:rPr>
          <w:sz w:val="24"/>
        </w:rPr>
        <w:t>web-based</w:t>
      </w:r>
      <w:r>
        <w:rPr>
          <w:spacing w:val="-7"/>
          <w:sz w:val="24"/>
        </w:rPr>
        <w:t xml:space="preserve"> </w:t>
      </w:r>
      <w:r>
        <w:rPr>
          <w:sz w:val="24"/>
        </w:rPr>
        <w:t>activities,</w:t>
      </w:r>
      <w:r>
        <w:rPr>
          <w:spacing w:val="-4"/>
          <w:sz w:val="24"/>
        </w:rPr>
        <w:t xml:space="preserve"> </w:t>
      </w:r>
      <w:r>
        <w:rPr>
          <w:sz w:val="24"/>
        </w:rPr>
        <w:t>language</w:t>
      </w:r>
      <w:r>
        <w:rPr>
          <w:spacing w:val="-6"/>
          <w:sz w:val="24"/>
        </w:rPr>
        <w:t xml:space="preserve"> </w:t>
      </w:r>
      <w:r>
        <w:rPr>
          <w:sz w:val="24"/>
        </w:rPr>
        <w:t>lab,</w:t>
      </w:r>
      <w:r>
        <w:rPr>
          <w:spacing w:val="-4"/>
          <w:sz w:val="24"/>
        </w:rPr>
        <w:t xml:space="preserve"> </w:t>
      </w:r>
      <w:r>
        <w:rPr>
          <w:sz w:val="24"/>
        </w:rPr>
        <w:t>and</w:t>
      </w:r>
      <w:r>
        <w:rPr>
          <w:spacing w:val="-4"/>
          <w:sz w:val="24"/>
        </w:rPr>
        <w:t xml:space="preserve"> </w:t>
      </w:r>
      <w:r>
        <w:rPr>
          <w:sz w:val="24"/>
        </w:rPr>
        <w:t>smart</w:t>
      </w:r>
      <w:r>
        <w:rPr>
          <w:spacing w:val="-5"/>
          <w:sz w:val="24"/>
        </w:rPr>
        <w:t xml:space="preserve"> </w:t>
      </w:r>
      <w:r>
        <w:rPr>
          <w:sz w:val="24"/>
        </w:rPr>
        <w:t>classroom</w:t>
      </w:r>
      <w:r>
        <w:rPr>
          <w:spacing w:val="-2"/>
          <w:sz w:val="24"/>
        </w:rPr>
        <w:t xml:space="preserve"> </w:t>
      </w:r>
      <w:r>
        <w:rPr>
          <w:sz w:val="24"/>
        </w:rPr>
        <w:t>facilities.</w:t>
      </w:r>
    </w:p>
    <w:p w:rsidR="006A1280" w:rsidRDefault="009670AF">
      <w:pPr>
        <w:pStyle w:val="ListParagraph"/>
        <w:numPr>
          <w:ilvl w:val="0"/>
          <w:numId w:val="27"/>
        </w:numPr>
        <w:tabs>
          <w:tab w:val="left" w:pos="1065"/>
          <w:tab w:val="left" w:pos="1066"/>
        </w:tabs>
        <w:ind w:left="1065"/>
        <w:rPr>
          <w:sz w:val="24"/>
        </w:rPr>
      </w:pPr>
      <w:r>
        <w:rPr>
          <w:sz w:val="24"/>
        </w:rPr>
        <w:t>Students will demonstrate knowledge of Spanish</w:t>
      </w:r>
      <w:r>
        <w:rPr>
          <w:spacing w:val="-6"/>
          <w:sz w:val="24"/>
        </w:rPr>
        <w:t xml:space="preserve"> </w:t>
      </w:r>
      <w:r>
        <w:rPr>
          <w:sz w:val="24"/>
        </w:rPr>
        <w:t>culture.</w:t>
      </w:r>
    </w:p>
    <w:p w:rsidR="006A1280" w:rsidRDefault="009670AF">
      <w:pPr>
        <w:pStyle w:val="ListParagraph"/>
        <w:numPr>
          <w:ilvl w:val="0"/>
          <w:numId w:val="27"/>
        </w:numPr>
        <w:tabs>
          <w:tab w:val="left" w:pos="1065"/>
          <w:tab w:val="left" w:pos="1066"/>
        </w:tabs>
        <w:spacing w:before="1"/>
        <w:ind w:left="1065" w:right="119"/>
        <w:rPr>
          <w:sz w:val="24"/>
        </w:rPr>
      </w:pPr>
      <w:r>
        <w:rPr>
          <w:sz w:val="24"/>
        </w:rPr>
        <w:t>Students will be able to communicate in writing at a level appropriate to first semester college Spanish. They will be able meet practical writing needs, such as simple messages and communicate simple facts in loosely connected sentences in the present</w:t>
      </w:r>
      <w:r>
        <w:rPr>
          <w:spacing w:val="-5"/>
          <w:sz w:val="24"/>
        </w:rPr>
        <w:t xml:space="preserve"> </w:t>
      </w:r>
      <w:r>
        <w:rPr>
          <w:sz w:val="24"/>
        </w:rPr>
        <w:t>tense.</w:t>
      </w:r>
    </w:p>
    <w:p w:rsidR="006A1280" w:rsidRDefault="009670AF">
      <w:pPr>
        <w:pStyle w:val="ListParagraph"/>
        <w:numPr>
          <w:ilvl w:val="0"/>
          <w:numId w:val="27"/>
        </w:numPr>
        <w:tabs>
          <w:tab w:val="left" w:pos="1065"/>
          <w:tab w:val="left" w:pos="1066"/>
        </w:tabs>
        <w:ind w:left="1065" w:right="870"/>
        <w:rPr>
          <w:sz w:val="24"/>
        </w:rPr>
      </w:pPr>
      <w:r>
        <w:rPr>
          <w:sz w:val="24"/>
        </w:rPr>
        <w:t>Students</w:t>
      </w:r>
      <w:r>
        <w:rPr>
          <w:spacing w:val="-5"/>
          <w:sz w:val="24"/>
        </w:rPr>
        <w:t xml:space="preserve"> </w:t>
      </w:r>
      <w:r>
        <w:rPr>
          <w:sz w:val="24"/>
        </w:rPr>
        <w:t>completing</w:t>
      </w:r>
      <w:r>
        <w:rPr>
          <w:spacing w:val="-3"/>
          <w:sz w:val="24"/>
        </w:rPr>
        <w:t xml:space="preserve"> </w:t>
      </w:r>
      <w:r>
        <w:rPr>
          <w:sz w:val="24"/>
        </w:rPr>
        <w:t>SPAN</w:t>
      </w:r>
      <w:r>
        <w:rPr>
          <w:spacing w:val="-4"/>
          <w:sz w:val="24"/>
        </w:rPr>
        <w:t xml:space="preserve"> </w:t>
      </w:r>
      <w:r>
        <w:rPr>
          <w:sz w:val="24"/>
        </w:rPr>
        <w:t>M01</w:t>
      </w:r>
      <w:r>
        <w:rPr>
          <w:spacing w:val="-3"/>
          <w:sz w:val="24"/>
        </w:rPr>
        <w:t xml:space="preserve"> </w:t>
      </w:r>
      <w:r>
        <w:rPr>
          <w:sz w:val="24"/>
        </w:rPr>
        <w:t>at</w:t>
      </w:r>
      <w:r>
        <w:rPr>
          <w:spacing w:val="-4"/>
          <w:sz w:val="24"/>
        </w:rPr>
        <w:t xml:space="preserve"> </w:t>
      </w:r>
      <w:r>
        <w:rPr>
          <w:sz w:val="24"/>
        </w:rPr>
        <w:t>C</w:t>
      </w:r>
      <w:r>
        <w:rPr>
          <w:spacing w:val="-2"/>
          <w:sz w:val="24"/>
        </w:rPr>
        <w:t xml:space="preserve"> </w:t>
      </w:r>
      <w:r>
        <w:rPr>
          <w:sz w:val="24"/>
        </w:rPr>
        <w:t>or</w:t>
      </w:r>
      <w:r>
        <w:rPr>
          <w:spacing w:val="-4"/>
          <w:sz w:val="24"/>
        </w:rPr>
        <w:t xml:space="preserve"> </w:t>
      </w:r>
      <w:r>
        <w:rPr>
          <w:sz w:val="24"/>
        </w:rPr>
        <w:t>better</w:t>
      </w:r>
      <w:r>
        <w:rPr>
          <w:spacing w:val="-4"/>
          <w:sz w:val="24"/>
        </w:rPr>
        <w:t xml:space="preserve"> </w:t>
      </w:r>
      <w:r>
        <w:rPr>
          <w:sz w:val="24"/>
        </w:rPr>
        <w:t>will</w:t>
      </w:r>
      <w:r>
        <w:rPr>
          <w:spacing w:val="-6"/>
          <w:sz w:val="24"/>
        </w:rPr>
        <w:t xml:space="preserve"> </w:t>
      </w:r>
      <w:r>
        <w:rPr>
          <w:sz w:val="24"/>
        </w:rPr>
        <w:t>demonstrate</w:t>
      </w:r>
      <w:r>
        <w:rPr>
          <w:spacing w:val="-3"/>
          <w:sz w:val="24"/>
        </w:rPr>
        <w:t xml:space="preserve"> </w:t>
      </w:r>
      <w:r>
        <w:rPr>
          <w:sz w:val="24"/>
        </w:rPr>
        <w:t>knowledge</w:t>
      </w:r>
      <w:r>
        <w:rPr>
          <w:spacing w:val="-3"/>
          <w:sz w:val="24"/>
        </w:rPr>
        <w:t xml:space="preserve"> </w:t>
      </w:r>
      <w:r>
        <w:rPr>
          <w:sz w:val="24"/>
        </w:rPr>
        <w:t>of</w:t>
      </w:r>
      <w:r>
        <w:rPr>
          <w:spacing w:val="-4"/>
          <w:sz w:val="24"/>
        </w:rPr>
        <w:t xml:space="preserve"> </w:t>
      </w:r>
      <w:r>
        <w:rPr>
          <w:sz w:val="24"/>
        </w:rPr>
        <w:t>grammar</w:t>
      </w:r>
      <w:r>
        <w:rPr>
          <w:spacing w:val="-4"/>
          <w:sz w:val="24"/>
        </w:rPr>
        <w:t xml:space="preserve"> </w:t>
      </w:r>
      <w:r>
        <w:rPr>
          <w:sz w:val="24"/>
        </w:rPr>
        <w:t>concepts</w:t>
      </w:r>
      <w:r>
        <w:rPr>
          <w:spacing w:val="-5"/>
          <w:sz w:val="24"/>
        </w:rPr>
        <w:t xml:space="preserve"> </w:t>
      </w:r>
      <w:r>
        <w:rPr>
          <w:sz w:val="24"/>
        </w:rPr>
        <w:t>in Spanish.</w:t>
      </w:r>
    </w:p>
    <w:p w:rsidR="006A1280" w:rsidRDefault="009670AF">
      <w:pPr>
        <w:pStyle w:val="Heading2"/>
        <w:spacing w:before="224"/>
      </w:pPr>
      <w:r>
        <w:t>Course Learning Outcomes for Elementary Spanish I:</w:t>
      </w:r>
    </w:p>
    <w:p w:rsidR="006A1280" w:rsidRDefault="009670AF">
      <w:pPr>
        <w:pStyle w:val="BodyText"/>
        <w:spacing w:before="2" w:line="269" w:lineRule="exact"/>
        <w:ind w:left="1020"/>
      </w:pPr>
      <w:r>
        <w:t>Upon successful completion of the course, a student will be able to:</w:t>
      </w:r>
    </w:p>
    <w:p w:rsidR="006A1280" w:rsidRDefault="009670AF">
      <w:pPr>
        <w:pStyle w:val="ListParagraph"/>
        <w:numPr>
          <w:ilvl w:val="0"/>
          <w:numId w:val="25"/>
        </w:numPr>
        <w:tabs>
          <w:tab w:val="left" w:pos="1020"/>
        </w:tabs>
        <w:spacing w:line="269" w:lineRule="exact"/>
        <w:rPr>
          <w:sz w:val="24"/>
        </w:rPr>
      </w:pPr>
      <w:r>
        <w:rPr>
          <w:sz w:val="24"/>
        </w:rPr>
        <w:t>Understand the cultural nuances of everyday life in the Hispanic</w:t>
      </w:r>
      <w:r>
        <w:rPr>
          <w:spacing w:val="-11"/>
          <w:sz w:val="24"/>
        </w:rPr>
        <w:t xml:space="preserve"> </w:t>
      </w:r>
      <w:r>
        <w:rPr>
          <w:sz w:val="24"/>
        </w:rPr>
        <w:t>world.</w:t>
      </w:r>
    </w:p>
    <w:p w:rsidR="006A1280" w:rsidRDefault="009670AF">
      <w:pPr>
        <w:pStyle w:val="ListParagraph"/>
        <w:numPr>
          <w:ilvl w:val="0"/>
          <w:numId w:val="25"/>
        </w:numPr>
        <w:tabs>
          <w:tab w:val="left" w:pos="1020"/>
        </w:tabs>
        <w:spacing w:before="1"/>
        <w:ind w:right="278"/>
        <w:rPr>
          <w:sz w:val="24"/>
        </w:rPr>
      </w:pPr>
      <w:r>
        <w:rPr>
          <w:sz w:val="24"/>
        </w:rPr>
        <w:t>Communicate orally and in writing in a variety of meaningful real life activities moving toward the novice high/intermediate</w:t>
      </w:r>
      <w:r>
        <w:rPr>
          <w:spacing w:val="-4"/>
          <w:sz w:val="24"/>
        </w:rPr>
        <w:t xml:space="preserve"> </w:t>
      </w:r>
      <w:r>
        <w:rPr>
          <w:sz w:val="24"/>
        </w:rPr>
        <w:t>level</w:t>
      </w:r>
      <w:r>
        <w:rPr>
          <w:spacing w:val="-4"/>
          <w:sz w:val="24"/>
        </w:rPr>
        <w:t xml:space="preserve"> </w:t>
      </w:r>
      <w:r>
        <w:rPr>
          <w:sz w:val="24"/>
        </w:rPr>
        <w:t>of</w:t>
      </w:r>
      <w:r>
        <w:rPr>
          <w:spacing w:val="-8"/>
          <w:sz w:val="24"/>
        </w:rPr>
        <w:t xml:space="preserve"> </w:t>
      </w:r>
      <w:r>
        <w:rPr>
          <w:sz w:val="24"/>
        </w:rPr>
        <w:t>proficiency</w:t>
      </w:r>
      <w:r>
        <w:rPr>
          <w:spacing w:val="-4"/>
          <w:sz w:val="24"/>
        </w:rPr>
        <w:t xml:space="preserve"> </w:t>
      </w:r>
      <w:r>
        <w:rPr>
          <w:sz w:val="24"/>
        </w:rPr>
        <w:t>on</w:t>
      </w:r>
      <w:r>
        <w:rPr>
          <w:spacing w:val="-5"/>
          <w:sz w:val="24"/>
        </w:rPr>
        <w:t xml:space="preserve"> </w:t>
      </w:r>
      <w:r>
        <w:rPr>
          <w:sz w:val="24"/>
        </w:rPr>
        <w:t>the</w:t>
      </w:r>
      <w:r>
        <w:rPr>
          <w:spacing w:val="-4"/>
          <w:sz w:val="24"/>
        </w:rPr>
        <w:t xml:space="preserve"> </w:t>
      </w:r>
      <w:r>
        <w:rPr>
          <w:sz w:val="24"/>
        </w:rPr>
        <w:t>national</w:t>
      </w:r>
      <w:r>
        <w:rPr>
          <w:spacing w:val="-4"/>
          <w:sz w:val="24"/>
        </w:rPr>
        <w:t xml:space="preserve"> </w:t>
      </w:r>
      <w:r>
        <w:rPr>
          <w:sz w:val="24"/>
        </w:rPr>
        <w:t>ACTFL</w:t>
      </w:r>
      <w:r>
        <w:rPr>
          <w:spacing w:val="-5"/>
          <w:sz w:val="24"/>
        </w:rPr>
        <w:t xml:space="preserve"> </w:t>
      </w:r>
      <w:r>
        <w:rPr>
          <w:sz w:val="24"/>
        </w:rPr>
        <w:t>scale</w:t>
      </w:r>
      <w:r>
        <w:rPr>
          <w:spacing w:val="-4"/>
          <w:sz w:val="24"/>
        </w:rPr>
        <w:t xml:space="preserve"> </w:t>
      </w:r>
      <w:r>
        <w:rPr>
          <w:sz w:val="24"/>
        </w:rPr>
        <w:t>(American</w:t>
      </w:r>
      <w:r>
        <w:rPr>
          <w:spacing w:val="-5"/>
          <w:sz w:val="24"/>
        </w:rPr>
        <w:t xml:space="preserve"> </w:t>
      </w:r>
      <w:r>
        <w:rPr>
          <w:sz w:val="24"/>
        </w:rPr>
        <w:t>Council</w:t>
      </w:r>
      <w:r>
        <w:rPr>
          <w:spacing w:val="-4"/>
          <w:sz w:val="24"/>
        </w:rPr>
        <w:t xml:space="preserve"> </w:t>
      </w:r>
      <w:r>
        <w:rPr>
          <w:sz w:val="24"/>
        </w:rPr>
        <w:t>on</w:t>
      </w:r>
      <w:r>
        <w:rPr>
          <w:spacing w:val="-5"/>
          <w:sz w:val="24"/>
        </w:rPr>
        <w:t xml:space="preserve"> </w:t>
      </w:r>
      <w:r>
        <w:rPr>
          <w:sz w:val="24"/>
        </w:rPr>
        <w:t>the</w:t>
      </w:r>
      <w:r>
        <w:rPr>
          <w:spacing w:val="-4"/>
          <w:sz w:val="24"/>
        </w:rPr>
        <w:t xml:space="preserve"> </w:t>
      </w:r>
      <w:r>
        <w:rPr>
          <w:sz w:val="24"/>
        </w:rPr>
        <w:t>Teaching</w:t>
      </w:r>
      <w:r>
        <w:rPr>
          <w:spacing w:val="-4"/>
          <w:sz w:val="24"/>
        </w:rPr>
        <w:t xml:space="preserve"> </w:t>
      </w:r>
      <w:r>
        <w:rPr>
          <w:sz w:val="24"/>
        </w:rPr>
        <w:t>of Foreign</w:t>
      </w:r>
      <w:r>
        <w:rPr>
          <w:spacing w:val="-2"/>
          <w:sz w:val="24"/>
        </w:rPr>
        <w:t xml:space="preserve"> </w:t>
      </w:r>
      <w:r>
        <w:rPr>
          <w:sz w:val="24"/>
        </w:rPr>
        <w:t>Languages).</w:t>
      </w:r>
    </w:p>
    <w:p w:rsidR="006A1280" w:rsidRDefault="009670AF">
      <w:pPr>
        <w:pStyle w:val="ListParagraph"/>
        <w:numPr>
          <w:ilvl w:val="0"/>
          <w:numId w:val="25"/>
        </w:numPr>
        <w:tabs>
          <w:tab w:val="left" w:pos="1020"/>
        </w:tabs>
        <w:ind w:right="370"/>
        <w:rPr>
          <w:sz w:val="24"/>
        </w:rPr>
      </w:pPr>
      <w:r>
        <w:rPr>
          <w:sz w:val="24"/>
        </w:rPr>
        <w:t>Greet and express leave-taking phrases by comparing and contrasting appropriate phrases used in Spanish speaking</w:t>
      </w:r>
      <w:r>
        <w:rPr>
          <w:spacing w:val="-1"/>
          <w:sz w:val="24"/>
        </w:rPr>
        <w:t xml:space="preserve"> </w:t>
      </w:r>
      <w:r>
        <w:rPr>
          <w:sz w:val="24"/>
        </w:rPr>
        <w:t>countries.</w:t>
      </w:r>
    </w:p>
    <w:p w:rsidR="006A1280" w:rsidRDefault="009670AF">
      <w:pPr>
        <w:pStyle w:val="ListParagraph"/>
        <w:numPr>
          <w:ilvl w:val="0"/>
          <w:numId w:val="25"/>
        </w:numPr>
        <w:tabs>
          <w:tab w:val="left" w:pos="1020"/>
        </w:tabs>
        <w:rPr>
          <w:sz w:val="24"/>
        </w:rPr>
      </w:pPr>
      <w:r>
        <w:rPr>
          <w:sz w:val="24"/>
        </w:rPr>
        <w:t>Express likes and dislikes/wishes and</w:t>
      </w:r>
      <w:r>
        <w:rPr>
          <w:spacing w:val="-7"/>
          <w:sz w:val="24"/>
        </w:rPr>
        <w:t xml:space="preserve"> </w:t>
      </w:r>
      <w:r>
        <w:rPr>
          <w:sz w:val="24"/>
        </w:rPr>
        <w:t>preferences.</w:t>
      </w:r>
    </w:p>
    <w:p w:rsidR="006A1280" w:rsidRDefault="009670AF">
      <w:pPr>
        <w:pStyle w:val="ListParagraph"/>
        <w:numPr>
          <w:ilvl w:val="0"/>
          <w:numId w:val="25"/>
        </w:numPr>
        <w:tabs>
          <w:tab w:val="left" w:pos="1020"/>
        </w:tabs>
        <w:spacing w:line="269" w:lineRule="exact"/>
        <w:rPr>
          <w:sz w:val="24"/>
        </w:rPr>
      </w:pPr>
      <w:r>
        <w:rPr>
          <w:sz w:val="24"/>
        </w:rPr>
        <w:t>Obtain information about people, places and</w:t>
      </w:r>
      <w:r>
        <w:rPr>
          <w:spacing w:val="-8"/>
          <w:sz w:val="24"/>
        </w:rPr>
        <w:t xml:space="preserve"> </w:t>
      </w:r>
      <w:r>
        <w:rPr>
          <w:sz w:val="24"/>
        </w:rPr>
        <w:t>things.</w:t>
      </w:r>
    </w:p>
    <w:p w:rsidR="006A1280" w:rsidRDefault="009670AF">
      <w:pPr>
        <w:pStyle w:val="ListParagraph"/>
        <w:numPr>
          <w:ilvl w:val="0"/>
          <w:numId w:val="25"/>
        </w:numPr>
        <w:tabs>
          <w:tab w:val="left" w:pos="1020"/>
        </w:tabs>
        <w:spacing w:line="269" w:lineRule="exact"/>
        <w:rPr>
          <w:sz w:val="24"/>
        </w:rPr>
      </w:pPr>
      <w:r>
        <w:rPr>
          <w:sz w:val="24"/>
        </w:rPr>
        <w:t>Describe self, family and friends and understand the value of family in the Hispanic</w:t>
      </w:r>
      <w:r>
        <w:rPr>
          <w:spacing w:val="-20"/>
          <w:sz w:val="24"/>
        </w:rPr>
        <w:t xml:space="preserve"> </w:t>
      </w:r>
      <w:r>
        <w:rPr>
          <w:sz w:val="24"/>
        </w:rPr>
        <w:t>world.</w:t>
      </w:r>
    </w:p>
    <w:p w:rsidR="006A1280" w:rsidRDefault="009670AF">
      <w:pPr>
        <w:pStyle w:val="ListParagraph"/>
        <w:numPr>
          <w:ilvl w:val="0"/>
          <w:numId w:val="25"/>
        </w:numPr>
        <w:tabs>
          <w:tab w:val="left" w:pos="1020"/>
        </w:tabs>
        <w:spacing w:before="1" w:line="269" w:lineRule="exact"/>
        <w:rPr>
          <w:sz w:val="24"/>
        </w:rPr>
      </w:pPr>
      <w:r>
        <w:rPr>
          <w:sz w:val="24"/>
        </w:rPr>
        <w:t>Express</w:t>
      </w:r>
      <w:r>
        <w:rPr>
          <w:spacing w:val="-3"/>
          <w:sz w:val="24"/>
        </w:rPr>
        <w:t xml:space="preserve"> </w:t>
      </w:r>
      <w:r>
        <w:rPr>
          <w:sz w:val="24"/>
        </w:rPr>
        <w:t>feelings.</w:t>
      </w:r>
    </w:p>
    <w:p w:rsidR="006A1280" w:rsidRDefault="009670AF">
      <w:pPr>
        <w:pStyle w:val="ListParagraph"/>
        <w:numPr>
          <w:ilvl w:val="0"/>
          <w:numId w:val="25"/>
        </w:numPr>
        <w:tabs>
          <w:tab w:val="left" w:pos="1020"/>
        </w:tabs>
        <w:spacing w:line="269" w:lineRule="exact"/>
        <w:rPr>
          <w:sz w:val="24"/>
        </w:rPr>
      </w:pPr>
      <w:r>
        <w:rPr>
          <w:sz w:val="24"/>
        </w:rPr>
        <w:t>State future</w:t>
      </w:r>
      <w:r>
        <w:rPr>
          <w:spacing w:val="-1"/>
          <w:sz w:val="24"/>
        </w:rPr>
        <w:t xml:space="preserve"> </w:t>
      </w:r>
      <w:r>
        <w:rPr>
          <w:sz w:val="24"/>
        </w:rPr>
        <w:t>plans.</w:t>
      </w:r>
    </w:p>
    <w:p w:rsidR="006A1280" w:rsidRDefault="009670AF">
      <w:pPr>
        <w:pStyle w:val="ListParagraph"/>
        <w:numPr>
          <w:ilvl w:val="0"/>
          <w:numId w:val="25"/>
        </w:numPr>
        <w:tabs>
          <w:tab w:val="left" w:pos="1020"/>
        </w:tabs>
        <w:spacing w:before="1" w:line="269" w:lineRule="exact"/>
        <w:rPr>
          <w:sz w:val="24"/>
        </w:rPr>
      </w:pPr>
      <w:r>
        <w:rPr>
          <w:sz w:val="24"/>
        </w:rPr>
        <w:t>Talk about daily</w:t>
      </w:r>
      <w:r>
        <w:rPr>
          <w:spacing w:val="-2"/>
          <w:sz w:val="24"/>
        </w:rPr>
        <w:t xml:space="preserve"> </w:t>
      </w:r>
      <w:r>
        <w:rPr>
          <w:sz w:val="24"/>
        </w:rPr>
        <w:t>routines.</w:t>
      </w:r>
    </w:p>
    <w:p w:rsidR="006A1280" w:rsidRDefault="009670AF">
      <w:pPr>
        <w:pStyle w:val="ListParagraph"/>
        <w:numPr>
          <w:ilvl w:val="0"/>
          <w:numId w:val="25"/>
        </w:numPr>
        <w:tabs>
          <w:tab w:val="left" w:pos="1020"/>
        </w:tabs>
        <w:spacing w:line="269" w:lineRule="exact"/>
        <w:rPr>
          <w:sz w:val="24"/>
        </w:rPr>
      </w:pPr>
      <w:r>
        <w:rPr>
          <w:sz w:val="24"/>
        </w:rPr>
        <w:t>Order in a restaurant in a culturally appropriate</w:t>
      </w:r>
      <w:r>
        <w:rPr>
          <w:spacing w:val="-6"/>
          <w:sz w:val="24"/>
        </w:rPr>
        <w:t xml:space="preserve"> </w:t>
      </w:r>
      <w:r>
        <w:rPr>
          <w:sz w:val="24"/>
        </w:rPr>
        <w:t>way.</w:t>
      </w:r>
    </w:p>
    <w:p w:rsidR="006A1280" w:rsidRDefault="009670AF">
      <w:pPr>
        <w:pStyle w:val="ListParagraph"/>
        <w:numPr>
          <w:ilvl w:val="0"/>
          <w:numId w:val="25"/>
        </w:numPr>
        <w:tabs>
          <w:tab w:val="left" w:pos="1020"/>
        </w:tabs>
        <w:spacing w:before="1"/>
        <w:ind w:right="398"/>
        <w:rPr>
          <w:sz w:val="24"/>
        </w:rPr>
      </w:pPr>
      <w:r>
        <w:rPr>
          <w:sz w:val="24"/>
        </w:rPr>
        <w:t>Recognize the use of the past tense and talk about some events in the past using the most frequently used verbs in the</w:t>
      </w:r>
      <w:r>
        <w:rPr>
          <w:spacing w:val="-4"/>
          <w:sz w:val="24"/>
        </w:rPr>
        <w:t xml:space="preserve"> </w:t>
      </w:r>
      <w:r>
        <w:rPr>
          <w:sz w:val="24"/>
        </w:rPr>
        <w:t>preterite.</w:t>
      </w:r>
    </w:p>
    <w:p w:rsidR="006A1280" w:rsidRDefault="009670AF">
      <w:pPr>
        <w:pStyle w:val="ListParagraph"/>
        <w:numPr>
          <w:ilvl w:val="0"/>
          <w:numId w:val="25"/>
        </w:numPr>
        <w:tabs>
          <w:tab w:val="left" w:pos="1020"/>
        </w:tabs>
        <w:ind w:right="360"/>
        <w:rPr>
          <w:sz w:val="24"/>
        </w:rPr>
      </w:pPr>
      <w:r>
        <w:rPr>
          <w:sz w:val="24"/>
        </w:rPr>
        <w:t>Apply</w:t>
      </w:r>
      <w:r>
        <w:rPr>
          <w:spacing w:val="-4"/>
          <w:sz w:val="24"/>
        </w:rPr>
        <w:t xml:space="preserve"> </w:t>
      </w:r>
      <w:r>
        <w:rPr>
          <w:sz w:val="24"/>
        </w:rPr>
        <w:t>technology</w:t>
      </w:r>
      <w:r>
        <w:rPr>
          <w:spacing w:val="-4"/>
          <w:sz w:val="24"/>
        </w:rPr>
        <w:t xml:space="preserve"> </w:t>
      </w:r>
      <w:r>
        <w:rPr>
          <w:sz w:val="24"/>
        </w:rPr>
        <w:t>to</w:t>
      </w:r>
      <w:r>
        <w:rPr>
          <w:spacing w:val="-5"/>
          <w:sz w:val="24"/>
        </w:rPr>
        <w:t xml:space="preserve"> </w:t>
      </w:r>
      <w:r>
        <w:rPr>
          <w:sz w:val="24"/>
        </w:rPr>
        <w:t>the</w:t>
      </w:r>
      <w:r>
        <w:rPr>
          <w:spacing w:val="-4"/>
          <w:sz w:val="24"/>
        </w:rPr>
        <w:t xml:space="preserve"> </w:t>
      </w:r>
      <w:r>
        <w:rPr>
          <w:sz w:val="24"/>
        </w:rPr>
        <w:t>language-learning</w:t>
      </w:r>
      <w:r>
        <w:rPr>
          <w:spacing w:val="-4"/>
          <w:sz w:val="24"/>
        </w:rPr>
        <w:t xml:space="preserve"> </w:t>
      </w:r>
      <w:r>
        <w:rPr>
          <w:sz w:val="24"/>
        </w:rPr>
        <w:t>process</w:t>
      </w:r>
      <w:r>
        <w:rPr>
          <w:spacing w:val="-6"/>
          <w:sz w:val="24"/>
        </w:rPr>
        <w:t xml:space="preserve"> </w:t>
      </w:r>
      <w:r>
        <w:rPr>
          <w:sz w:val="24"/>
        </w:rPr>
        <w:t>and</w:t>
      </w:r>
      <w:r>
        <w:rPr>
          <w:spacing w:val="-5"/>
          <w:sz w:val="24"/>
        </w:rPr>
        <w:t xml:space="preserve"> </w:t>
      </w:r>
      <w:r>
        <w:rPr>
          <w:sz w:val="24"/>
        </w:rPr>
        <w:t>the</w:t>
      </w:r>
      <w:r>
        <w:rPr>
          <w:spacing w:val="-4"/>
          <w:sz w:val="24"/>
        </w:rPr>
        <w:t xml:space="preserve"> </w:t>
      </w:r>
      <w:r>
        <w:rPr>
          <w:sz w:val="24"/>
        </w:rPr>
        <w:t>acquisition</w:t>
      </w:r>
      <w:r>
        <w:rPr>
          <w:spacing w:val="-5"/>
          <w:sz w:val="24"/>
        </w:rPr>
        <w:t xml:space="preserve"> </w:t>
      </w:r>
      <w:r>
        <w:rPr>
          <w:sz w:val="24"/>
        </w:rPr>
        <w:t>of</w:t>
      </w:r>
      <w:r>
        <w:rPr>
          <w:spacing w:val="-5"/>
          <w:sz w:val="24"/>
        </w:rPr>
        <w:t xml:space="preserve"> </w:t>
      </w:r>
      <w:r>
        <w:rPr>
          <w:sz w:val="24"/>
        </w:rPr>
        <w:t>cultural</w:t>
      </w:r>
      <w:r>
        <w:rPr>
          <w:spacing w:val="-4"/>
          <w:sz w:val="24"/>
        </w:rPr>
        <w:t xml:space="preserve"> </w:t>
      </w:r>
      <w:r>
        <w:rPr>
          <w:sz w:val="24"/>
        </w:rPr>
        <w:t>information</w:t>
      </w:r>
      <w:r>
        <w:rPr>
          <w:spacing w:val="-5"/>
          <w:sz w:val="24"/>
        </w:rPr>
        <w:t xml:space="preserve"> </w:t>
      </w:r>
      <w:r>
        <w:rPr>
          <w:sz w:val="24"/>
        </w:rPr>
        <w:t>through</w:t>
      </w:r>
      <w:r>
        <w:rPr>
          <w:spacing w:val="-5"/>
          <w:sz w:val="24"/>
        </w:rPr>
        <w:t xml:space="preserve"> </w:t>
      </w:r>
      <w:r>
        <w:rPr>
          <w:sz w:val="24"/>
        </w:rPr>
        <w:t>the utilization of electronic workbooks, web-based activities, language lab, and smart classroom</w:t>
      </w:r>
      <w:r>
        <w:rPr>
          <w:spacing w:val="-36"/>
          <w:sz w:val="24"/>
        </w:rPr>
        <w:t xml:space="preserve"> </w:t>
      </w:r>
      <w:r>
        <w:rPr>
          <w:sz w:val="24"/>
        </w:rPr>
        <w:t>facilities.</w:t>
      </w:r>
    </w:p>
    <w:p w:rsidR="006A1280" w:rsidRDefault="006A1280">
      <w:pPr>
        <w:pStyle w:val="BodyText"/>
        <w:spacing w:before="10"/>
        <w:rPr>
          <w:sz w:val="23"/>
        </w:rPr>
      </w:pPr>
    </w:p>
    <w:p w:rsidR="006A1280" w:rsidRDefault="009670AF">
      <w:pPr>
        <w:pStyle w:val="Heading2"/>
      </w:pPr>
      <w:r>
        <w:rPr>
          <w:u w:val="single"/>
        </w:rPr>
        <w:t>Student Services:</w:t>
      </w:r>
    </w:p>
    <w:p w:rsidR="006A1280" w:rsidRDefault="009670AF">
      <w:pPr>
        <w:pStyle w:val="BodyText"/>
        <w:spacing w:before="2"/>
        <w:ind w:left="300" w:right="188"/>
      </w:pPr>
      <w:r>
        <w:t>At Moorpark College we support our students! Moorpark College has a Student Health Center, Counseling Center, Career Transfer Center, a Scholarship Office, a Veteran’s Resource Center, a Learning Center and other resources. For complete info</w:t>
      </w:r>
      <w:r w:rsidR="00B34CDD">
        <w:t xml:space="preserve">rmation and hours please go to: </w:t>
      </w:r>
      <w:hyperlink r:id="rId17" w:history="1">
        <w:r w:rsidR="00B34CDD" w:rsidRPr="00B34CDD">
          <w:rPr>
            <w:rStyle w:val="Hyperlink"/>
          </w:rPr>
          <w:t>http://www.moorparkcollege.edu/sites/default/files/files/services-for-students/ss_syllabus_spring_2018-v2.pdf</w:t>
        </w:r>
      </w:hyperlink>
    </w:p>
    <w:p w:rsidR="006A1280" w:rsidRDefault="006A1280">
      <w:pPr>
        <w:pStyle w:val="BodyText"/>
        <w:spacing w:before="11"/>
        <w:rPr>
          <w:sz w:val="23"/>
        </w:rPr>
      </w:pPr>
    </w:p>
    <w:p w:rsidR="006A1280" w:rsidRDefault="009670AF">
      <w:pPr>
        <w:pStyle w:val="BodyText"/>
        <w:ind w:left="300" w:right="278"/>
      </w:pPr>
      <w:r>
        <w:rPr>
          <w:b/>
          <w:u w:val="single"/>
        </w:rPr>
        <w:t>Communication Guidelines:</w:t>
      </w:r>
      <w:r>
        <w:rPr>
          <w:b/>
        </w:rPr>
        <w:t xml:space="preserve"> </w:t>
      </w:r>
      <w:r>
        <w:t>Keeping the lines of communication open is very important for your success in this course.</w:t>
      </w:r>
      <w:r>
        <w:rPr>
          <w:spacing w:val="-1"/>
        </w:rPr>
        <w:t xml:space="preserve"> </w:t>
      </w:r>
      <w:r>
        <w:t>As the facilitator of this course I will make myself available as much as possible, but in order to ensure I respond on a timely manner and you know what to expect please follow these guidelines</w:t>
      </w:r>
      <w:r>
        <w:rPr>
          <w:spacing w:val="-25"/>
        </w:rPr>
        <w:t xml:space="preserve"> </w:t>
      </w:r>
      <w:r>
        <w:t>below:</w:t>
      </w:r>
    </w:p>
    <w:p w:rsidR="006A1280" w:rsidRDefault="006A1280">
      <w:pPr>
        <w:pStyle w:val="BodyText"/>
      </w:pPr>
    </w:p>
    <w:p w:rsidR="006A1280" w:rsidRDefault="009670AF">
      <w:pPr>
        <w:pStyle w:val="BodyText"/>
        <w:ind w:left="300" w:right="166"/>
      </w:pPr>
      <w:r>
        <w:rPr>
          <w:b/>
        </w:rPr>
        <w:t xml:space="preserve">Q&amp;A Discussion </w:t>
      </w:r>
      <w:r>
        <w:rPr>
          <w:i/>
        </w:rPr>
        <w:t>( Preguntas y Respuestas)</w:t>
      </w:r>
      <w:r>
        <w:t>: The primary way to communicate with me regarding any course general questions about class content, course, materials, homework, etc… will be through this discussion forum on Canvas. Utilizing this forum will ensure that I respond faster, and allows the entire class to get their questions answered and to pitch in the process as well. We can help one another and respond to each other’s’ questions through this platform. I will be checking this platform multiple times a day on a daily basis from Monday-Thursday and</w:t>
      </w:r>
      <w:r>
        <w:rPr>
          <w:u w:val="single"/>
        </w:rPr>
        <w:t xml:space="preserve"> you can</w:t>
      </w:r>
      <w:r>
        <w:t xml:space="preserve"> </w:t>
      </w:r>
      <w:r>
        <w:rPr>
          <w:u w:val="single"/>
        </w:rPr>
        <w:t>expect your questions to be answered within a 24 hr period at the most through this platform from Monday-</w:t>
      </w:r>
      <w:r>
        <w:t xml:space="preserve"> </w:t>
      </w:r>
      <w:r>
        <w:rPr>
          <w:u w:val="single"/>
        </w:rPr>
        <w:t>Thursday.</w:t>
      </w:r>
      <w:r>
        <w:t xml:space="preserve"> If you post a question during the weekend please expect there might be some delays, but your questions will be answered at the beginning of the following week at the latest.</w:t>
      </w:r>
    </w:p>
    <w:p w:rsidR="006A1280" w:rsidRDefault="006A1280">
      <w:pPr>
        <w:pStyle w:val="BodyText"/>
        <w:spacing w:before="10"/>
        <w:rPr>
          <w:sz w:val="23"/>
        </w:rPr>
      </w:pPr>
    </w:p>
    <w:p w:rsidR="006A1280" w:rsidRDefault="009670AF">
      <w:pPr>
        <w:pStyle w:val="BodyText"/>
        <w:ind w:left="300" w:right="166"/>
      </w:pPr>
      <w:r>
        <w:rPr>
          <w:b/>
        </w:rPr>
        <w:t xml:space="preserve">Email-policy: </w:t>
      </w:r>
      <w:r>
        <w:t xml:space="preserve">Lastly, when you want to communicate with me about any personal concerns or issues with the course that require more privacy, as well as when we have any technical difficulties in our Canvas platform, feel free to email me. By restricting emails to only matters that are more personal I am able to have a quicker response to you. </w:t>
      </w:r>
      <w:r>
        <w:rPr>
          <w:u w:val="single"/>
        </w:rPr>
        <w:t>When emailing me you can expect me to respond within 24 hrs maximum from Monday-Thursday</w:t>
      </w:r>
      <w:r>
        <w:t xml:space="preserve">. </w:t>
      </w:r>
      <w:r>
        <w:rPr>
          <w:u w:val="single"/>
        </w:rPr>
        <w:t>If you</w:t>
      </w:r>
      <w:r>
        <w:t xml:space="preserve"> </w:t>
      </w:r>
      <w:r>
        <w:rPr>
          <w:u w:val="single"/>
        </w:rPr>
        <w:t>email on Thursday evening or during the weekend, expect a response the following Monday.</w:t>
      </w:r>
    </w:p>
    <w:p w:rsidR="006A1280" w:rsidRDefault="006A1280"/>
    <w:p w:rsidR="006A1280" w:rsidRDefault="006A1280">
      <w:pPr>
        <w:pStyle w:val="BodyText"/>
        <w:rPr>
          <w:sz w:val="23"/>
        </w:rPr>
      </w:pPr>
    </w:p>
    <w:p w:rsidR="006A1280" w:rsidRDefault="009670AF">
      <w:pPr>
        <w:pStyle w:val="Heading2"/>
        <w:spacing w:before="101"/>
        <w:rPr>
          <w:b w:val="0"/>
        </w:rPr>
      </w:pPr>
      <w:r>
        <w:rPr>
          <w:shd w:val="clear" w:color="auto" w:fill="FFFF00"/>
        </w:rPr>
        <w:t>When emailing please follow these instructions or your email will not be answered</w:t>
      </w:r>
      <w:r>
        <w:rPr>
          <w:b w:val="0"/>
        </w:rPr>
        <w:t>:</w:t>
      </w:r>
    </w:p>
    <w:p w:rsidR="006A1280" w:rsidRDefault="006A1280">
      <w:pPr>
        <w:pStyle w:val="BodyText"/>
        <w:spacing w:before="10"/>
        <w:rPr>
          <w:sz w:val="23"/>
        </w:rPr>
      </w:pPr>
    </w:p>
    <w:p w:rsidR="006A1280" w:rsidRDefault="009670AF">
      <w:pPr>
        <w:pStyle w:val="ListParagraph"/>
        <w:numPr>
          <w:ilvl w:val="0"/>
          <w:numId w:val="27"/>
        </w:numPr>
        <w:tabs>
          <w:tab w:val="left" w:pos="1019"/>
          <w:tab w:val="left" w:pos="1020"/>
        </w:tabs>
        <w:rPr>
          <w:sz w:val="24"/>
        </w:rPr>
      </w:pPr>
      <w:r>
        <w:rPr>
          <w:sz w:val="24"/>
        </w:rPr>
        <w:t>Include your complete name &amp; class on the title and body of the</w:t>
      </w:r>
      <w:r>
        <w:rPr>
          <w:spacing w:val="-4"/>
          <w:sz w:val="24"/>
        </w:rPr>
        <w:t xml:space="preserve"> </w:t>
      </w:r>
      <w:r>
        <w:rPr>
          <w:sz w:val="24"/>
        </w:rPr>
        <w:t>email</w:t>
      </w:r>
    </w:p>
    <w:p w:rsidR="006A1280" w:rsidRDefault="009670AF">
      <w:pPr>
        <w:pStyle w:val="ListParagraph"/>
        <w:numPr>
          <w:ilvl w:val="0"/>
          <w:numId w:val="27"/>
        </w:numPr>
        <w:tabs>
          <w:tab w:val="left" w:pos="1019"/>
          <w:tab w:val="left" w:pos="1020"/>
        </w:tabs>
        <w:ind w:right="913"/>
        <w:rPr>
          <w:sz w:val="24"/>
        </w:rPr>
      </w:pPr>
      <w:r>
        <w:rPr>
          <w:sz w:val="24"/>
        </w:rPr>
        <w:t>Write emails formally; remember we are in an academic setting: meaning proper greeting, body, and conclusion</w:t>
      </w:r>
    </w:p>
    <w:p w:rsidR="006A1280" w:rsidRDefault="009670AF">
      <w:pPr>
        <w:pStyle w:val="ListParagraph"/>
        <w:numPr>
          <w:ilvl w:val="0"/>
          <w:numId w:val="27"/>
        </w:numPr>
        <w:tabs>
          <w:tab w:val="left" w:pos="1019"/>
          <w:tab w:val="left" w:pos="1020"/>
        </w:tabs>
        <w:spacing w:before="2" w:line="303" w:lineRule="exact"/>
        <w:rPr>
          <w:sz w:val="24"/>
        </w:rPr>
      </w:pPr>
      <w:r>
        <w:rPr>
          <w:sz w:val="24"/>
        </w:rPr>
        <w:t>May address Profe Raquel or Profesora</w:t>
      </w:r>
      <w:r>
        <w:rPr>
          <w:spacing w:val="-17"/>
          <w:sz w:val="24"/>
        </w:rPr>
        <w:t xml:space="preserve"> </w:t>
      </w:r>
      <w:r>
        <w:rPr>
          <w:sz w:val="24"/>
        </w:rPr>
        <w:t>Olivera</w:t>
      </w:r>
    </w:p>
    <w:p w:rsidR="006A1280" w:rsidRDefault="009670AF">
      <w:pPr>
        <w:pStyle w:val="ListParagraph"/>
        <w:numPr>
          <w:ilvl w:val="0"/>
          <w:numId w:val="27"/>
        </w:numPr>
        <w:tabs>
          <w:tab w:val="left" w:pos="1020"/>
        </w:tabs>
        <w:ind w:right="471"/>
        <w:jc w:val="both"/>
        <w:rPr>
          <w:sz w:val="24"/>
        </w:rPr>
      </w:pPr>
      <w:r>
        <w:rPr>
          <w:sz w:val="24"/>
        </w:rPr>
        <w:t>Ensure your email is about a more personal or private concern, if the question is general in nature please utilize our Q &amp; A Discussion (Preguntas y Respuestas) as you will receive a faster response that way and you will be helping others along the way</w:t>
      </w:r>
      <w:r>
        <w:rPr>
          <w:spacing w:val="-1"/>
          <w:sz w:val="24"/>
        </w:rPr>
        <w:t xml:space="preserve"> </w:t>
      </w:r>
      <w:r>
        <w:rPr>
          <w:sz w:val="24"/>
        </w:rPr>
        <w:t>too.</w:t>
      </w:r>
    </w:p>
    <w:p w:rsidR="006A1280" w:rsidRDefault="009670AF">
      <w:pPr>
        <w:pStyle w:val="ListParagraph"/>
        <w:numPr>
          <w:ilvl w:val="0"/>
          <w:numId w:val="27"/>
        </w:numPr>
        <w:tabs>
          <w:tab w:val="left" w:pos="1019"/>
          <w:tab w:val="left" w:pos="1020"/>
        </w:tabs>
        <w:ind w:right="330"/>
        <w:rPr>
          <w:sz w:val="24"/>
        </w:rPr>
      </w:pPr>
      <w:r>
        <w:rPr>
          <w:sz w:val="24"/>
        </w:rPr>
        <w:t>Double check if the information you are asking about has not been clarified through the syllabus or classroom documents/resources first, before asking. If information is already available in our program or class resources I will not answer the question, I will simply direct you to the source you should read to get your</w:t>
      </w:r>
      <w:r>
        <w:rPr>
          <w:spacing w:val="-1"/>
          <w:sz w:val="24"/>
        </w:rPr>
        <w:t xml:space="preserve"> </w:t>
      </w:r>
      <w:r>
        <w:rPr>
          <w:sz w:val="24"/>
        </w:rPr>
        <w:t>answer.</w:t>
      </w:r>
    </w:p>
    <w:p w:rsidR="006A1280" w:rsidRDefault="006A1280">
      <w:pPr>
        <w:pStyle w:val="BodyText"/>
      </w:pPr>
    </w:p>
    <w:p w:rsidR="006A1280" w:rsidRDefault="009670AF">
      <w:pPr>
        <w:pStyle w:val="Heading2"/>
      </w:pPr>
      <w:r>
        <w:t>Course Guidelines:</w:t>
      </w:r>
    </w:p>
    <w:p w:rsidR="006A1280" w:rsidRDefault="009670AF">
      <w:pPr>
        <w:pStyle w:val="ListParagraph"/>
        <w:numPr>
          <w:ilvl w:val="0"/>
          <w:numId w:val="27"/>
        </w:numPr>
        <w:tabs>
          <w:tab w:val="left" w:pos="1019"/>
          <w:tab w:val="left" w:pos="1020"/>
        </w:tabs>
        <w:spacing w:before="1"/>
        <w:ind w:right="545"/>
        <w:rPr>
          <w:sz w:val="24"/>
        </w:rPr>
      </w:pPr>
      <w:r>
        <w:rPr>
          <w:sz w:val="24"/>
        </w:rPr>
        <w:t>Online courses are different from on-ground courses. Familiarize yourself with the concept of an online course by reviewing the Distance Education services and resources at</w:t>
      </w:r>
      <w:r>
        <w:rPr>
          <w:color w:val="0000FF"/>
          <w:sz w:val="24"/>
          <w:u w:val="single" w:color="0000FF"/>
        </w:rPr>
        <w:t xml:space="preserve"> </w:t>
      </w:r>
      <w:hyperlink r:id="rId18">
        <w:r>
          <w:rPr>
            <w:color w:val="0000FF"/>
            <w:sz w:val="24"/>
            <w:u w:val="single" w:color="0000FF"/>
          </w:rPr>
          <w:t>http://www.moorparkcollege.edu/online</w:t>
        </w:r>
        <w:r>
          <w:rPr>
            <w:sz w:val="24"/>
          </w:rPr>
          <w:t>.</w:t>
        </w:r>
      </w:hyperlink>
    </w:p>
    <w:p w:rsidR="006A1280" w:rsidRDefault="009670AF">
      <w:pPr>
        <w:pStyle w:val="Heading2"/>
        <w:numPr>
          <w:ilvl w:val="0"/>
          <w:numId w:val="27"/>
        </w:numPr>
        <w:tabs>
          <w:tab w:val="left" w:pos="1019"/>
          <w:tab w:val="left" w:pos="1020"/>
        </w:tabs>
        <w:ind w:right="275"/>
      </w:pPr>
      <w:r>
        <w:t xml:space="preserve">Once this course has officially started, please access our webpage by clicking on </w:t>
      </w:r>
      <w:r>
        <w:rPr>
          <w:u w:val="single"/>
        </w:rPr>
        <w:t>My courses</w:t>
      </w:r>
      <w:r>
        <w:t>, then</w:t>
      </w:r>
      <w:r>
        <w:rPr>
          <w:u w:val="single"/>
        </w:rPr>
        <w:t xml:space="preserve"> Canvas Homepage</w:t>
      </w:r>
      <w:r>
        <w:t xml:space="preserve"> and select our</w:t>
      </w:r>
      <w:r>
        <w:rPr>
          <w:spacing w:val="-2"/>
        </w:rPr>
        <w:t xml:space="preserve"> </w:t>
      </w:r>
      <w:r>
        <w:t>course.</w:t>
      </w:r>
    </w:p>
    <w:p w:rsidR="006A1280" w:rsidRDefault="009670AF">
      <w:pPr>
        <w:pStyle w:val="ListParagraph"/>
        <w:numPr>
          <w:ilvl w:val="0"/>
          <w:numId w:val="27"/>
        </w:numPr>
        <w:tabs>
          <w:tab w:val="left" w:pos="1019"/>
          <w:tab w:val="left" w:pos="1020"/>
        </w:tabs>
        <w:ind w:right="850"/>
        <w:rPr>
          <w:sz w:val="24"/>
        </w:rPr>
      </w:pPr>
      <w:r>
        <w:rPr>
          <w:sz w:val="24"/>
        </w:rPr>
        <w:t>The course is a fast-paced class (it is a transferable course and covers the same material as an on- site Spanish M01</w:t>
      </w:r>
      <w:r>
        <w:rPr>
          <w:spacing w:val="-2"/>
          <w:sz w:val="24"/>
        </w:rPr>
        <w:t xml:space="preserve"> </w:t>
      </w:r>
      <w:r>
        <w:rPr>
          <w:sz w:val="24"/>
        </w:rPr>
        <w:t>course).</w:t>
      </w:r>
    </w:p>
    <w:p w:rsidR="006A1280" w:rsidRDefault="009670AF">
      <w:pPr>
        <w:pStyle w:val="ListParagraph"/>
        <w:numPr>
          <w:ilvl w:val="0"/>
          <w:numId w:val="27"/>
        </w:numPr>
        <w:tabs>
          <w:tab w:val="left" w:pos="1019"/>
          <w:tab w:val="left" w:pos="1020"/>
        </w:tabs>
        <w:ind w:right="187"/>
        <w:rPr>
          <w:sz w:val="24"/>
        </w:rPr>
      </w:pPr>
      <w:r>
        <w:rPr>
          <w:sz w:val="24"/>
        </w:rPr>
        <w:t xml:space="preserve">The course is a 5-unit course. </w:t>
      </w:r>
      <w:r>
        <w:rPr>
          <w:b/>
          <w:sz w:val="24"/>
        </w:rPr>
        <w:t xml:space="preserve">The average amount of time spent per week for this course is at least 15 hours per week. </w:t>
      </w:r>
      <w:r>
        <w:rPr>
          <w:sz w:val="24"/>
        </w:rPr>
        <w:t>Even students with advanced language skills will have to invest approximately 15 hours weekly.</w:t>
      </w:r>
    </w:p>
    <w:p w:rsidR="006A1280" w:rsidRDefault="009670AF">
      <w:pPr>
        <w:pStyle w:val="ListParagraph"/>
        <w:numPr>
          <w:ilvl w:val="0"/>
          <w:numId w:val="27"/>
        </w:numPr>
        <w:tabs>
          <w:tab w:val="left" w:pos="1019"/>
          <w:tab w:val="left" w:pos="1020"/>
        </w:tabs>
        <w:ind w:right="142"/>
        <w:rPr>
          <w:sz w:val="24"/>
        </w:rPr>
      </w:pPr>
      <w:r>
        <w:rPr>
          <w:sz w:val="24"/>
        </w:rPr>
        <w:t>It is essential to complete the assigned activities on schedule. Assigned chapter activities cannot be completed in one session--it is impossible, each chapter includes many, some of them more complex, tutorials, readings, and various interactive activities. Work out a reasonable schedule and assign regular time slots for participating and completing the activities of the online course. Falling behind with the material will gravely impede course progress and</w:t>
      </w:r>
      <w:r>
        <w:rPr>
          <w:spacing w:val="-4"/>
          <w:sz w:val="24"/>
        </w:rPr>
        <w:t xml:space="preserve"> </w:t>
      </w:r>
      <w:r>
        <w:rPr>
          <w:sz w:val="24"/>
        </w:rPr>
        <w:t>success.</w:t>
      </w:r>
    </w:p>
    <w:p w:rsidR="006A1280" w:rsidRDefault="009670AF">
      <w:pPr>
        <w:pStyle w:val="Heading2"/>
        <w:numPr>
          <w:ilvl w:val="0"/>
          <w:numId w:val="27"/>
        </w:numPr>
        <w:tabs>
          <w:tab w:val="left" w:pos="1019"/>
          <w:tab w:val="left" w:pos="1020"/>
        </w:tabs>
        <w:ind w:right="328"/>
      </w:pPr>
      <w:r>
        <w:t>This</w:t>
      </w:r>
      <w:r>
        <w:rPr>
          <w:spacing w:val="-15"/>
        </w:rPr>
        <w:t xml:space="preserve"> </w:t>
      </w:r>
      <w:r>
        <w:t>course</w:t>
      </w:r>
      <w:r>
        <w:rPr>
          <w:spacing w:val="-15"/>
        </w:rPr>
        <w:t xml:space="preserve"> </w:t>
      </w:r>
      <w:r>
        <w:t>uses</w:t>
      </w:r>
      <w:r>
        <w:rPr>
          <w:spacing w:val="-15"/>
        </w:rPr>
        <w:t xml:space="preserve"> </w:t>
      </w:r>
      <w:r>
        <w:t>three</w:t>
      </w:r>
      <w:r>
        <w:rPr>
          <w:spacing w:val="-15"/>
        </w:rPr>
        <w:t xml:space="preserve"> </w:t>
      </w:r>
      <w:r>
        <w:t>different</w:t>
      </w:r>
      <w:r>
        <w:rPr>
          <w:spacing w:val="-14"/>
        </w:rPr>
        <w:t xml:space="preserve"> </w:t>
      </w:r>
      <w:r>
        <w:t>platforms—Canvas,</w:t>
      </w:r>
      <w:r>
        <w:rPr>
          <w:spacing w:val="-16"/>
        </w:rPr>
        <w:t xml:space="preserve"> </w:t>
      </w:r>
      <w:r>
        <w:rPr>
          <w:i/>
          <w:spacing w:val="5"/>
          <w:sz w:val="25"/>
        </w:rPr>
        <w:t>Portales,</w:t>
      </w:r>
      <w:r>
        <w:rPr>
          <w:i/>
          <w:spacing w:val="-10"/>
          <w:sz w:val="25"/>
        </w:rPr>
        <w:t xml:space="preserve"> </w:t>
      </w:r>
      <w:r>
        <w:rPr>
          <w:i/>
          <w:spacing w:val="5"/>
          <w:sz w:val="25"/>
        </w:rPr>
        <w:t>En</w:t>
      </w:r>
      <w:r>
        <w:rPr>
          <w:i/>
          <w:spacing w:val="-10"/>
          <w:sz w:val="25"/>
        </w:rPr>
        <w:t xml:space="preserve"> </w:t>
      </w:r>
      <w:r>
        <w:rPr>
          <w:i/>
          <w:sz w:val="25"/>
        </w:rPr>
        <w:t>vivo</w:t>
      </w:r>
      <w:r>
        <w:t>—all</w:t>
      </w:r>
      <w:r>
        <w:rPr>
          <w:spacing w:val="-16"/>
        </w:rPr>
        <w:t xml:space="preserve"> </w:t>
      </w:r>
      <w:r>
        <w:t>of</w:t>
      </w:r>
      <w:r>
        <w:rPr>
          <w:spacing w:val="-16"/>
        </w:rPr>
        <w:t xml:space="preserve"> </w:t>
      </w:r>
      <w:r>
        <w:t>them</w:t>
      </w:r>
      <w:r>
        <w:rPr>
          <w:spacing w:val="-16"/>
        </w:rPr>
        <w:t xml:space="preserve"> </w:t>
      </w:r>
      <w:r>
        <w:t>come</w:t>
      </w:r>
      <w:r>
        <w:rPr>
          <w:spacing w:val="-14"/>
        </w:rPr>
        <w:t xml:space="preserve"> </w:t>
      </w:r>
      <w:r>
        <w:t>together in</w:t>
      </w:r>
      <w:r>
        <w:rPr>
          <w:spacing w:val="-2"/>
        </w:rPr>
        <w:t xml:space="preserve"> </w:t>
      </w:r>
      <w:r>
        <w:t>Canvas.</w:t>
      </w:r>
    </w:p>
    <w:p w:rsidR="006A1280" w:rsidRDefault="006A1280">
      <w:pPr>
        <w:pStyle w:val="BodyText"/>
        <w:rPr>
          <w:b/>
          <w:sz w:val="26"/>
        </w:rPr>
      </w:pPr>
    </w:p>
    <w:p w:rsidR="006A1280" w:rsidRDefault="006A1280">
      <w:pPr>
        <w:pStyle w:val="BodyText"/>
        <w:rPr>
          <w:b/>
          <w:sz w:val="26"/>
        </w:rPr>
      </w:pPr>
    </w:p>
    <w:p w:rsidR="006A1280" w:rsidRDefault="009670AF">
      <w:pPr>
        <w:spacing w:before="223" w:line="269" w:lineRule="exact"/>
        <w:ind w:left="300"/>
        <w:rPr>
          <w:b/>
          <w:sz w:val="24"/>
        </w:rPr>
      </w:pPr>
      <w:r>
        <w:rPr>
          <w:b/>
          <w:sz w:val="24"/>
          <w:u w:val="single"/>
        </w:rPr>
        <w:t>General information:</w:t>
      </w:r>
    </w:p>
    <w:p w:rsidR="006A1280" w:rsidRDefault="009670AF">
      <w:pPr>
        <w:pStyle w:val="BodyText"/>
        <w:spacing w:line="269" w:lineRule="exact"/>
        <w:ind w:left="300"/>
      </w:pPr>
      <w:r>
        <w:t>The class will be run using 3 platforms:</w:t>
      </w:r>
    </w:p>
    <w:p w:rsidR="006A1280" w:rsidRDefault="006A1280">
      <w:pPr>
        <w:pStyle w:val="BodyText"/>
        <w:spacing w:before="11"/>
        <w:rPr>
          <w:sz w:val="23"/>
        </w:rPr>
      </w:pPr>
    </w:p>
    <w:p w:rsidR="006A1280" w:rsidRDefault="009670AF">
      <w:pPr>
        <w:pStyle w:val="ListParagraph"/>
        <w:numPr>
          <w:ilvl w:val="0"/>
          <w:numId w:val="24"/>
        </w:numPr>
        <w:tabs>
          <w:tab w:val="left" w:pos="519"/>
        </w:tabs>
        <w:ind w:right="1688" w:firstLine="0"/>
        <w:rPr>
          <w:sz w:val="24"/>
        </w:rPr>
      </w:pPr>
      <w:r>
        <w:rPr>
          <w:b/>
          <w:sz w:val="24"/>
        </w:rPr>
        <w:t xml:space="preserve">Canvas: </w:t>
      </w:r>
      <w:r>
        <w:rPr>
          <w:sz w:val="24"/>
        </w:rPr>
        <w:t>This is the website that you will need to check every day for announcements, participate in discussions, follow the overall road map of the course, turn in reflections and compositions</w:t>
      </w:r>
      <w:r>
        <w:rPr>
          <w:spacing w:val="-5"/>
          <w:sz w:val="24"/>
        </w:rPr>
        <w:t xml:space="preserve"> </w:t>
      </w:r>
      <w:r>
        <w:rPr>
          <w:sz w:val="24"/>
        </w:rPr>
        <w:t>and</w:t>
      </w:r>
      <w:r>
        <w:rPr>
          <w:spacing w:val="-4"/>
          <w:sz w:val="24"/>
        </w:rPr>
        <w:t xml:space="preserve"> </w:t>
      </w:r>
      <w:r>
        <w:rPr>
          <w:sz w:val="24"/>
        </w:rPr>
        <w:t>check</w:t>
      </w:r>
      <w:r>
        <w:rPr>
          <w:spacing w:val="-4"/>
          <w:sz w:val="24"/>
        </w:rPr>
        <w:t xml:space="preserve"> </w:t>
      </w:r>
      <w:r>
        <w:rPr>
          <w:sz w:val="24"/>
        </w:rPr>
        <w:t>grades</w:t>
      </w:r>
      <w:r>
        <w:rPr>
          <w:spacing w:val="-5"/>
          <w:sz w:val="24"/>
        </w:rPr>
        <w:t xml:space="preserve"> </w:t>
      </w:r>
      <w:r>
        <w:rPr>
          <w:sz w:val="24"/>
        </w:rPr>
        <w:t>from</w:t>
      </w:r>
      <w:r>
        <w:rPr>
          <w:spacing w:val="-4"/>
          <w:sz w:val="24"/>
        </w:rPr>
        <w:t xml:space="preserve"> </w:t>
      </w:r>
      <w:r>
        <w:rPr>
          <w:sz w:val="24"/>
        </w:rPr>
        <w:t>all</w:t>
      </w:r>
      <w:r>
        <w:rPr>
          <w:spacing w:val="-4"/>
          <w:sz w:val="24"/>
        </w:rPr>
        <w:t xml:space="preserve"> </w:t>
      </w:r>
      <w:r>
        <w:rPr>
          <w:sz w:val="24"/>
        </w:rPr>
        <w:t>3</w:t>
      </w:r>
      <w:r>
        <w:rPr>
          <w:spacing w:val="-4"/>
          <w:sz w:val="24"/>
        </w:rPr>
        <w:t xml:space="preserve"> </w:t>
      </w:r>
      <w:r w:rsidR="002A67D4">
        <w:rPr>
          <w:sz w:val="24"/>
        </w:rPr>
        <w:t>platforms</w:t>
      </w:r>
      <w:r w:rsidR="002A67D4">
        <w:rPr>
          <w:spacing w:val="-3"/>
          <w:sz w:val="24"/>
        </w:rPr>
        <w:t>:</w:t>
      </w:r>
      <w:r>
        <w:rPr>
          <w:spacing w:val="-4"/>
          <w:sz w:val="24"/>
        </w:rPr>
        <w:t xml:space="preserve"> </w:t>
      </w:r>
      <w:r>
        <w:rPr>
          <w:sz w:val="24"/>
        </w:rPr>
        <w:t>Canvas,</w:t>
      </w:r>
      <w:r>
        <w:rPr>
          <w:spacing w:val="-4"/>
          <w:sz w:val="24"/>
        </w:rPr>
        <w:t xml:space="preserve"> </w:t>
      </w:r>
      <w:r>
        <w:rPr>
          <w:sz w:val="24"/>
        </w:rPr>
        <w:t>VHLCentral</w:t>
      </w:r>
      <w:r>
        <w:rPr>
          <w:spacing w:val="-4"/>
          <w:sz w:val="24"/>
        </w:rPr>
        <w:t xml:space="preserve"> </w:t>
      </w:r>
      <w:r>
        <w:rPr>
          <w:sz w:val="24"/>
        </w:rPr>
        <w:t>(Supersite</w:t>
      </w:r>
      <w:r>
        <w:rPr>
          <w:spacing w:val="-4"/>
          <w:sz w:val="24"/>
        </w:rPr>
        <w:t xml:space="preserve"> </w:t>
      </w:r>
      <w:r>
        <w:rPr>
          <w:sz w:val="24"/>
        </w:rPr>
        <w:t>Plus),</w:t>
      </w:r>
      <w:r>
        <w:rPr>
          <w:spacing w:val="-4"/>
          <w:sz w:val="24"/>
        </w:rPr>
        <w:t xml:space="preserve"> </w:t>
      </w:r>
      <w:r>
        <w:rPr>
          <w:sz w:val="24"/>
        </w:rPr>
        <w:t>and</w:t>
      </w:r>
      <w:r>
        <w:rPr>
          <w:spacing w:val="-4"/>
          <w:sz w:val="24"/>
        </w:rPr>
        <w:t xml:space="preserve"> </w:t>
      </w:r>
      <w:r>
        <w:rPr>
          <w:sz w:val="24"/>
        </w:rPr>
        <w:t xml:space="preserve">En </w:t>
      </w:r>
      <w:r w:rsidR="002A67D4">
        <w:rPr>
          <w:sz w:val="24"/>
        </w:rPr>
        <w:t>Vivo)</w:t>
      </w:r>
      <w:r>
        <w:rPr>
          <w:sz w:val="24"/>
        </w:rPr>
        <w:t xml:space="preserve"> will be posted in the Canvas site</w:t>
      </w:r>
      <w:r>
        <w:rPr>
          <w:spacing w:val="-8"/>
          <w:sz w:val="24"/>
        </w:rPr>
        <w:t xml:space="preserve"> </w:t>
      </w:r>
      <w:r>
        <w:rPr>
          <w:sz w:val="24"/>
        </w:rPr>
        <w:t>“Grades.”</w:t>
      </w:r>
    </w:p>
    <w:p w:rsidR="006A1280" w:rsidRDefault="006A1280">
      <w:pPr>
        <w:pStyle w:val="BodyText"/>
        <w:spacing w:before="1"/>
      </w:pPr>
    </w:p>
    <w:p w:rsidR="006A1280" w:rsidRDefault="009670AF">
      <w:pPr>
        <w:pStyle w:val="ListParagraph"/>
        <w:numPr>
          <w:ilvl w:val="0"/>
          <w:numId w:val="24"/>
        </w:numPr>
        <w:tabs>
          <w:tab w:val="left" w:pos="536"/>
        </w:tabs>
        <w:ind w:right="1949" w:firstLine="0"/>
        <w:rPr>
          <w:sz w:val="24"/>
        </w:rPr>
      </w:pPr>
      <w:r>
        <w:rPr>
          <w:b/>
          <w:sz w:val="24"/>
        </w:rPr>
        <w:t xml:space="preserve">Portales </w:t>
      </w:r>
      <w:r>
        <w:rPr>
          <w:sz w:val="24"/>
        </w:rPr>
        <w:t xml:space="preserve">(VHLCentral website): This is the website/ platform that comes with the e-code you will </w:t>
      </w:r>
      <w:r w:rsidR="002A67D4">
        <w:rPr>
          <w:sz w:val="24"/>
        </w:rPr>
        <w:t>purchase,</w:t>
      </w:r>
      <w:r>
        <w:rPr>
          <w:sz w:val="24"/>
        </w:rPr>
        <w:t xml:space="preserve"> and it’s where you will do most of your day to day</w:t>
      </w:r>
      <w:r>
        <w:rPr>
          <w:spacing w:val="-16"/>
          <w:sz w:val="24"/>
        </w:rPr>
        <w:t xml:space="preserve"> </w:t>
      </w:r>
      <w:r>
        <w:rPr>
          <w:sz w:val="24"/>
        </w:rPr>
        <w:t>online</w:t>
      </w:r>
    </w:p>
    <w:p w:rsidR="006A1280" w:rsidRDefault="009670AF" w:rsidP="002A67D4">
      <w:pPr>
        <w:pStyle w:val="BodyText"/>
        <w:ind w:left="299"/>
      </w:pPr>
      <w:r>
        <w:t>homework exercises dealing with grammar and culture. This is also where you will do your online</w:t>
      </w:r>
      <w:r w:rsidR="002A67D4">
        <w:t xml:space="preserve"> </w:t>
      </w:r>
      <w:r>
        <w:t>exams. Most of your actual time will be spent in this website watching tutorials and completing exercises to master a topic.</w:t>
      </w:r>
    </w:p>
    <w:p w:rsidR="006A1280" w:rsidRDefault="006A1280">
      <w:pPr>
        <w:pStyle w:val="BodyText"/>
        <w:spacing w:before="9"/>
        <w:rPr>
          <w:sz w:val="23"/>
        </w:rPr>
      </w:pPr>
    </w:p>
    <w:p w:rsidR="006A1280" w:rsidRDefault="009670AF">
      <w:pPr>
        <w:pStyle w:val="ListParagraph"/>
        <w:numPr>
          <w:ilvl w:val="0"/>
          <w:numId w:val="24"/>
        </w:numPr>
        <w:tabs>
          <w:tab w:val="left" w:pos="536"/>
        </w:tabs>
        <w:spacing w:before="1"/>
        <w:ind w:right="1921" w:firstLine="0"/>
        <w:rPr>
          <w:sz w:val="24"/>
        </w:rPr>
      </w:pPr>
      <w:r>
        <w:rPr>
          <w:b/>
          <w:sz w:val="24"/>
        </w:rPr>
        <w:t>En Vivo</w:t>
      </w:r>
      <w:r>
        <w:rPr>
          <w:sz w:val="24"/>
        </w:rPr>
        <w:t>: This is the website that runs the program where you will be practicing your speaking skills with a coach from a Hispanic country once a week. You will need to enroll and select a specific day and time for your weekly meetings. Sessions can be in groups from 1-3</w:t>
      </w:r>
      <w:r>
        <w:rPr>
          <w:spacing w:val="-34"/>
          <w:sz w:val="24"/>
        </w:rPr>
        <w:t xml:space="preserve"> </w:t>
      </w:r>
      <w:r>
        <w:rPr>
          <w:sz w:val="24"/>
        </w:rPr>
        <w:t>students.</w:t>
      </w:r>
    </w:p>
    <w:p w:rsidR="006A1280" w:rsidRDefault="006A1280">
      <w:pPr>
        <w:pStyle w:val="BodyText"/>
        <w:spacing w:before="10"/>
        <w:rPr>
          <w:sz w:val="23"/>
        </w:rPr>
      </w:pPr>
    </w:p>
    <w:p w:rsidR="006A1280" w:rsidRDefault="009670AF">
      <w:pPr>
        <w:pStyle w:val="ListParagraph"/>
        <w:numPr>
          <w:ilvl w:val="0"/>
          <w:numId w:val="23"/>
        </w:numPr>
        <w:tabs>
          <w:tab w:val="left" w:pos="471"/>
        </w:tabs>
        <w:ind w:right="178" w:firstLine="0"/>
        <w:rPr>
          <w:sz w:val="24"/>
        </w:rPr>
      </w:pPr>
      <w:r>
        <w:rPr>
          <w:sz w:val="24"/>
        </w:rPr>
        <w:t>Connect with other students, especially those you meet via the En vivo section. To communicate, use the class email system provided through Canvas. It is a lonely class when there is no interaction. Peers can help each other to remain motivated. If there are any general questions or problems with the system, the programs, or the class, post your question on the discussion board: Preguntas y respuestas (Question and answer). There is a good possibility that other students have the answer as they face the same challenges and I will access the site</w:t>
      </w:r>
      <w:r>
        <w:rPr>
          <w:spacing w:val="-35"/>
          <w:sz w:val="24"/>
        </w:rPr>
        <w:t xml:space="preserve"> </w:t>
      </w:r>
      <w:r>
        <w:rPr>
          <w:sz w:val="24"/>
        </w:rPr>
        <w:t>regularly.</w:t>
      </w:r>
    </w:p>
    <w:p w:rsidR="006A1280" w:rsidRDefault="006A1280">
      <w:pPr>
        <w:pStyle w:val="BodyText"/>
        <w:spacing w:before="1"/>
      </w:pPr>
    </w:p>
    <w:p w:rsidR="006A1280" w:rsidRDefault="009670AF">
      <w:pPr>
        <w:pStyle w:val="ListParagraph"/>
        <w:numPr>
          <w:ilvl w:val="0"/>
          <w:numId w:val="23"/>
        </w:numPr>
        <w:tabs>
          <w:tab w:val="left" w:pos="471"/>
        </w:tabs>
        <w:spacing w:before="1"/>
        <w:ind w:right="194" w:firstLine="0"/>
        <w:rPr>
          <w:sz w:val="24"/>
        </w:rPr>
      </w:pPr>
      <w:r>
        <w:rPr>
          <w:sz w:val="24"/>
        </w:rPr>
        <w:t>In this class we will communicate online, i.e. via the Internet. It is expected that you be respectful at all times. It is an academic environment, so please be respectful and formal in your writing at all times. No form of foul language will be tolerated and students who utilize inappropriate language will be subject to dismissal from the</w:t>
      </w:r>
      <w:r>
        <w:rPr>
          <w:spacing w:val="-35"/>
          <w:sz w:val="24"/>
        </w:rPr>
        <w:t xml:space="preserve"> </w:t>
      </w:r>
      <w:r>
        <w:rPr>
          <w:sz w:val="24"/>
        </w:rPr>
        <w:t>class.</w:t>
      </w:r>
    </w:p>
    <w:p w:rsidR="006A1280" w:rsidRDefault="006A1280">
      <w:pPr>
        <w:pStyle w:val="BodyText"/>
        <w:spacing w:before="10"/>
        <w:rPr>
          <w:sz w:val="23"/>
        </w:rPr>
      </w:pPr>
    </w:p>
    <w:p w:rsidR="006A1280" w:rsidRDefault="009670AF">
      <w:pPr>
        <w:pStyle w:val="ListParagraph"/>
        <w:numPr>
          <w:ilvl w:val="0"/>
          <w:numId w:val="23"/>
        </w:numPr>
        <w:tabs>
          <w:tab w:val="left" w:pos="471"/>
        </w:tabs>
        <w:ind w:right="136" w:firstLine="0"/>
        <w:rPr>
          <w:b/>
          <w:sz w:val="24"/>
        </w:rPr>
      </w:pPr>
      <w:r>
        <w:rPr>
          <w:sz w:val="24"/>
        </w:rPr>
        <w:t xml:space="preserve">Extra credit opportunities are limited in this course and are provided only once per chapter. Students will receive notice ahead of time when such an opportunity arises. Extra credit will be used to make decisions when students are between grades at the end of the semester. </w:t>
      </w:r>
      <w:r>
        <w:rPr>
          <w:b/>
          <w:sz w:val="24"/>
        </w:rPr>
        <w:t>Students are not allowed to ask for additional extra credit opportunities or</w:t>
      </w:r>
      <w:r>
        <w:rPr>
          <w:b/>
          <w:spacing w:val="-2"/>
          <w:sz w:val="24"/>
        </w:rPr>
        <w:t xml:space="preserve"> </w:t>
      </w:r>
      <w:r>
        <w:rPr>
          <w:b/>
          <w:sz w:val="24"/>
        </w:rPr>
        <w:t>assignments.</w:t>
      </w:r>
    </w:p>
    <w:p w:rsidR="006A1280" w:rsidRDefault="006A1280">
      <w:pPr>
        <w:pStyle w:val="BodyText"/>
        <w:rPr>
          <w:b/>
          <w:sz w:val="26"/>
        </w:rPr>
      </w:pPr>
    </w:p>
    <w:p w:rsidR="006A1280" w:rsidRDefault="006A1280">
      <w:pPr>
        <w:pStyle w:val="BodyText"/>
        <w:rPr>
          <w:b/>
          <w:sz w:val="26"/>
        </w:rPr>
      </w:pPr>
    </w:p>
    <w:p w:rsidR="006A1280" w:rsidRDefault="009670AF">
      <w:pPr>
        <w:spacing w:before="226"/>
        <w:ind w:left="1811" w:right="439"/>
        <w:rPr>
          <w:sz w:val="24"/>
        </w:rPr>
      </w:pPr>
      <w:r>
        <w:rPr>
          <w:noProof/>
          <w:lang w:bidi="ar-SA"/>
        </w:rPr>
        <w:drawing>
          <wp:anchor distT="0" distB="0" distL="0" distR="0" simplePos="0" relativeHeight="251657728" behindDoc="0" locked="0" layoutInCell="1" allowOverlap="1">
            <wp:simplePos x="0" y="0"/>
            <wp:positionH relativeFrom="page">
              <wp:posOffset>416816</wp:posOffset>
            </wp:positionH>
            <wp:positionV relativeFrom="paragraph">
              <wp:posOffset>78229</wp:posOffset>
            </wp:positionV>
            <wp:extent cx="771432" cy="642063"/>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9" cstate="print"/>
                    <a:stretch>
                      <a:fillRect/>
                    </a:stretch>
                  </pic:blipFill>
                  <pic:spPr>
                    <a:xfrm>
                      <a:off x="0" y="0"/>
                      <a:ext cx="771432" cy="642063"/>
                    </a:xfrm>
                    <a:prstGeom prst="rect">
                      <a:avLst/>
                    </a:prstGeom>
                  </pic:spPr>
                </pic:pic>
              </a:graphicData>
            </a:graphic>
          </wp:anchor>
        </w:drawing>
      </w:r>
      <w:r>
        <w:rPr>
          <w:b/>
          <w:sz w:val="24"/>
        </w:rPr>
        <w:t xml:space="preserve">Smarthinking: Free Online Tutoring: </w:t>
      </w:r>
      <w:r>
        <w:rPr>
          <w:sz w:val="24"/>
        </w:rPr>
        <w:t>Log in via the vcccd portal or via the Campus website (Student Services). Hours: Sun-Thurs 6-8PM.</w:t>
      </w:r>
    </w:p>
    <w:p w:rsidR="006A1280" w:rsidRDefault="006A1280">
      <w:pPr>
        <w:pStyle w:val="BodyText"/>
        <w:rPr>
          <w:sz w:val="26"/>
        </w:rPr>
      </w:pPr>
    </w:p>
    <w:p w:rsidR="006A1280" w:rsidRDefault="006A1280">
      <w:pPr>
        <w:pStyle w:val="BodyText"/>
        <w:rPr>
          <w:sz w:val="26"/>
        </w:rPr>
      </w:pPr>
    </w:p>
    <w:p w:rsidR="006A1280" w:rsidRDefault="006A1280">
      <w:pPr>
        <w:pStyle w:val="BodyText"/>
        <w:rPr>
          <w:sz w:val="26"/>
        </w:rPr>
      </w:pPr>
    </w:p>
    <w:p w:rsidR="006A1280" w:rsidRDefault="006A1280">
      <w:pPr>
        <w:pStyle w:val="BodyText"/>
        <w:rPr>
          <w:sz w:val="26"/>
        </w:rPr>
      </w:pPr>
    </w:p>
    <w:p w:rsidR="006A1280" w:rsidRDefault="006A1280">
      <w:pPr>
        <w:pStyle w:val="BodyText"/>
        <w:spacing w:before="1"/>
        <w:rPr>
          <w:sz w:val="21"/>
        </w:rPr>
      </w:pPr>
    </w:p>
    <w:p w:rsidR="006A1280" w:rsidRDefault="009670AF">
      <w:pPr>
        <w:pStyle w:val="BodyText"/>
        <w:ind w:left="300"/>
      </w:pPr>
      <w:r>
        <w:rPr>
          <w:b/>
          <w:sz w:val="32"/>
          <w:u w:val="single"/>
        </w:rPr>
        <w:t>Canvas :</w:t>
      </w:r>
      <w:r>
        <w:rPr>
          <w:b/>
          <w:sz w:val="32"/>
        </w:rPr>
        <w:t xml:space="preserve"> </w:t>
      </w:r>
      <w:r>
        <w:t xml:space="preserve">Check our Canvas website regularly. The class lessons are outlined on the </w:t>
      </w:r>
      <w:r>
        <w:rPr>
          <w:b/>
        </w:rPr>
        <w:t xml:space="preserve">Content </w:t>
      </w:r>
      <w:r>
        <w:t>page.</w:t>
      </w:r>
    </w:p>
    <w:p w:rsidR="006A1280" w:rsidRDefault="009670AF">
      <w:pPr>
        <w:pStyle w:val="ListParagraph"/>
        <w:numPr>
          <w:ilvl w:val="0"/>
          <w:numId w:val="23"/>
        </w:numPr>
        <w:tabs>
          <w:tab w:val="left" w:pos="659"/>
          <w:tab w:val="left" w:pos="660"/>
        </w:tabs>
        <w:spacing w:before="253" w:line="276" w:lineRule="auto"/>
        <w:ind w:left="659" w:right="198" w:hanging="359"/>
        <w:rPr>
          <w:sz w:val="24"/>
        </w:rPr>
      </w:pPr>
      <w:r>
        <w:rPr>
          <w:b/>
          <w:sz w:val="24"/>
        </w:rPr>
        <w:t xml:space="preserve">Modules : </w:t>
      </w:r>
      <w:r>
        <w:rPr>
          <w:sz w:val="24"/>
        </w:rPr>
        <w:t xml:space="preserve">This will be one of the most important tabs in our class website. Under content you will find an introductory module, and modules for subsequent chapters. A module is simply a tab that will provide you with a road map on what to do first and when activities are due. Modules have activities or assignments listed along with the due dates. </w:t>
      </w:r>
    </w:p>
    <w:p w:rsidR="006A1280" w:rsidRDefault="006A1280">
      <w:pPr>
        <w:pStyle w:val="BodyText"/>
        <w:spacing w:before="1"/>
        <w:rPr>
          <w:sz w:val="27"/>
        </w:rPr>
      </w:pPr>
    </w:p>
    <w:p w:rsidR="006A1280" w:rsidRDefault="009670AF">
      <w:pPr>
        <w:pStyle w:val="ListParagraph"/>
        <w:numPr>
          <w:ilvl w:val="0"/>
          <w:numId w:val="23"/>
        </w:numPr>
        <w:tabs>
          <w:tab w:val="left" w:pos="659"/>
          <w:tab w:val="left" w:pos="660"/>
        </w:tabs>
        <w:spacing w:before="1" w:line="276" w:lineRule="auto"/>
        <w:ind w:left="659" w:right="296" w:hanging="359"/>
        <w:rPr>
          <w:sz w:val="24"/>
        </w:rPr>
      </w:pPr>
      <w:r>
        <w:rPr>
          <w:b/>
          <w:sz w:val="24"/>
          <w:shd w:val="clear" w:color="auto" w:fill="FFFF00"/>
        </w:rPr>
        <w:t>*Note you must complete entire Introductory module before Friday, January 12, 2018 in order to remain in the course, any student who do not complete the module by that date will be dropped from the</w:t>
      </w:r>
      <w:r>
        <w:rPr>
          <w:b/>
          <w:spacing w:val="-4"/>
          <w:sz w:val="24"/>
          <w:shd w:val="clear" w:color="auto" w:fill="FFFF00"/>
        </w:rPr>
        <w:t xml:space="preserve"> </w:t>
      </w:r>
      <w:r>
        <w:rPr>
          <w:b/>
          <w:sz w:val="24"/>
          <w:shd w:val="clear" w:color="auto" w:fill="FFFF00"/>
        </w:rPr>
        <w:t>course.</w:t>
      </w:r>
      <w:r>
        <w:rPr>
          <w:b/>
          <w:spacing w:val="-4"/>
          <w:sz w:val="24"/>
          <w:shd w:val="clear" w:color="auto" w:fill="FFFF00"/>
        </w:rPr>
        <w:t xml:space="preserve"> </w:t>
      </w:r>
      <w:r>
        <w:rPr>
          <w:sz w:val="24"/>
          <w:shd w:val="clear" w:color="auto" w:fill="FFFF00"/>
        </w:rPr>
        <w:t>Completing</w:t>
      </w:r>
      <w:r>
        <w:rPr>
          <w:spacing w:val="-4"/>
          <w:sz w:val="24"/>
          <w:shd w:val="clear" w:color="auto" w:fill="FFFF00"/>
        </w:rPr>
        <w:t xml:space="preserve"> </w:t>
      </w:r>
      <w:r>
        <w:rPr>
          <w:sz w:val="24"/>
          <w:shd w:val="clear" w:color="auto" w:fill="FFFF00"/>
        </w:rPr>
        <w:t>this</w:t>
      </w:r>
      <w:r>
        <w:rPr>
          <w:spacing w:val="-6"/>
          <w:sz w:val="24"/>
          <w:shd w:val="clear" w:color="auto" w:fill="FFFF00"/>
        </w:rPr>
        <w:t xml:space="preserve"> </w:t>
      </w:r>
      <w:r>
        <w:rPr>
          <w:sz w:val="24"/>
          <w:shd w:val="clear" w:color="auto" w:fill="FFFF00"/>
        </w:rPr>
        <w:t>requirement</w:t>
      </w:r>
      <w:r>
        <w:rPr>
          <w:spacing w:val="-4"/>
          <w:sz w:val="24"/>
          <w:shd w:val="clear" w:color="auto" w:fill="FFFF00"/>
        </w:rPr>
        <w:t xml:space="preserve"> </w:t>
      </w:r>
      <w:r>
        <w:rPr>
          <w:sz w:val="24"/>
          <w:shd w:val="clear" w:color="auto" w:fill="FFFF00"/>
        </w:rPr>
        <w:t>constitutes</w:t>
      </w:r>
      <w:r>
        <w:rPr>
          <w:spacing w:val="-8"/>
          <w:sz w:val="24"/>
          <w:shd w:val="clear" w:color="auto" w:fill="FFFF00"/>
        </w:rPr>
        <w:t xml:space="preserve"> </w:t>
      </w:r>
      <w:r>
        <w:rPr>
          <w:sz w:val="24"/>
          <w:shd w:val="clear" w:color="auto" w:fill="FFFF00"/>
        </w:rPr>
        <w:t>attendance</w:t>
      </w:r>
      <w:r>
        <w:rPr>
          <w:spacing w:val="-4"/>
          <w:sz w:val="24"/>
          <w:shd w:val="clear" w:color="auto" w:fill="FFFF00"/>
        </w:rPr>
        <w:t xml:space="preserve"> </w:t>
      </w:r>
      <w:r>
        <w:rPr>
          <w:sz w:val="24"/>
          <w:shd w:val="clear" w:color="auto" w:fill="FFFF00"/>
        </w:rPr>
        <w:t>and</w:t>
      </w:r>
      <w:r>
        <w:rPr>
          <w:spacing w:val="-4"/>
          <w:sz w:val="24"/>
          <w:shd w:val="clear" w:color="auto" w:fill="FFFF00"/>
        </w:rPr>
        <w:t xml:space="preserve"> </w:t>
      </w:r>
      <w:r>
        <w:rPr>
          <w:sz w:val="24"/>
          <w:shd w:val="clear" w:color="auto" w:fill="FFFF00"/>
        </w:rPr>
        <w:t>participation</w:t>
      </w:r>
      <w:r>
        <w:rPr>
          <w:spacing w:val="-4"/>
          <w:sz w:val="24"/>
          <w:shd w:val="clear" w:color="auto" w:fill="FFFF00"/>
        </w:rPr>
        <w:t xml:space="preserve"> </w:t>
      </w:r>
      <w:r>
        <w:rPr>
          <w:sz w:val="24"/>
          <w:shd w:val="clear" w:color="auto" w:fill="FFFF00"/>
        </w:rPr>
        <w:t>in</w:t>
      </w:r>
      <w:r>
        <w:rPr>
          <w:spacing w:val="-4"/>
          <w:sz w:val="24"/>
          <w:shd w:val="clear" w:color="auto" w:fill="FFFF00"/>
        </w:rPr>
        <w:t xml:space="preserve"> </w:t>
      </w:r>
      <w:r>
        <w:rPr>
          <w:sz w:val="24"/>
          <w:shd w:val="clear" w:color="auto" w:fill="FFFF00"/>
        </w:rPr>
        <w:t>an</w:t>
      </w:r>
      <w:r>
        <w:rPr>
          <w:spacing w:val="-4"/>
          <w:sz w:val="24"/>
          <w:shd w:val="clear" w:color="auto" w:fill="FFFF00"/>
        </w:rPr>
        <w:t xml:space="preserve"> </w:t>
      </w:r>
      <w:r>
        <w:rPr>
          <w:sz w:val="24"/>
          <w:shd w:val="clear" w:color="auto" w:fill="FFFF00"/>
        </w:rPr>
        <w:t>online</w:t>
      </w:r>
      <w:r>
        <w:rPr>
          <w:spacing w:val="-6"/>
          <w:sz w:val="24"/>
          <w:shd w:val="clear" w:color="auto" w:fill="FFFF00"/>
        </w:rPr>
        <w:t xml:space="preserve"> </w:t>
      </w:r>
      <w:r>
        <w:rPr>
          <w:sz w:val="24"/>
          <w:shd w:val="clear" w:color="auto" w:fill="FFFF00"/>
        </w:rPr>
        <w:t>course</w:t>
      </w:r>
      <w:r>
        <w:rPr>
          <w:spacing w:val="-4"/>
          <w:sz w:val="24"/>
          <w:shd w:val="clear" w:color="auto" w:fill="FFFF00"/>
        </w:rPr>
        <w:t xml:space="preserve"> </w:t>
      </w:r>
      <w:r>
        <w:rPr>
          <w:sz w:val="24"/>
          <w:shd w:val="clear" w:color="auto" w:fill="FFFF00"/>
        </w:rPr>
        <w:t>like</w:t>
      </w:r>
      <w:r>
        <w:rPr>
          <w:spacing w:val="-4"/>
          <w:sz w:val="24"/>
          <w:shd w:val="clear" w:color="auto" w:fill="FFFF00"/>
        </w:rPr>
        <w:t xml:space="preserve"> </w:t>
      </w:r>
      <w:r>
        <w:rPr>
          <w:sz w:val="24"/>
          <w:shd w:val="clear" w:color="auto" w:fill="FFFF00"/>
        </w:rPr>
        <w:t>ours and any student who is not participating in the course and does not comply with this requirement will be dropped.</w:t>
      </w:r>
    </w:p>
    <w:p w:rsidR="006A1280" w:rsidRDefault="009670AF">
      <w:pPr>
        <w:pStyle w:val="ListParagraph"/>
        <w:numPr>
          <w:ilvl w:val="0"/>
          <w:numId w:val="23"/>
        </w:numPr>
        <w:tabs>
          <w:tab w:val="left" w:pos="659"/>
          <w:tab w:val="left" w:pos="660"/>
        </w:tabs>
        <w:spacing w:line="271" w:lineRule="auto"/>
        <w:ind w:left="659" w:right="194" w:hanging="359"/>
        <w:rPr>
          <w:sz w:val="24"/>
        </w:rPr>
      </w:pPr>
      <w:r>
        <w:rPr>
          <w:b/>
          <w:sz w:val="24"/>
        </w:rPr>
        <w:t>Canvas</w:t>
      </w:r>
      <w:r>
        <w:rPr>
          <w:b/>
          <w:spacing w:val="-4"/>
          <w:sz w:val="24"/>
        </w:rPr>
        <w:t xml:space="preserve"> </w:t>
      </w:r>
      <w:r>
        <w:rPr>
          <w:b/>
          <w:sz w:val="24"/>
        </w:rPr>
        <w:t>emails/announcements:</w:t>
      </w:r>
      <w:r>
        <w:rPr>
          <w:b/>
          <w:spacing w:val="-5"/>
          <w:sz w:val="24"/>
        </w:rPr>
        <w:t xml:space="preserve"> </w:t>
      </w:r>
      <w:r>
        <w:rPr>
          <w:sz w:val="24"/>
        </w:rPr>
        <w:t>Read</w:t>
      </w:r>
      <w:r>
        <w:rPr>
          <w:spacing w:val="-4"/>
          <w:sz w:val="24"/>
        </w:rPr>
        <w:t xml:space="preserve"> </w:t>
      </w:r>
      <w:r>
        <w:rPr>
          <w:sz w:val="24"/>
        </w:rPr>
        <w:t>the</w:t>
      </w:r>
      <w:r>
        <w:rPr>
          <w:spacing w:val="-6"/>
          <w:sz w:val="24"/>
        </w:rPr>
        <w:t xml:space="preserve"> </w:t>
      </w:r>
      <w:r>
        <w:rPr>
          <w:b/>
          <w:sz w:val="24"/>
        </w:rPr>
        <w:t>Announcements</w:t>
      </w:r>
      <w:r>
        <w:rPr>
          <w:b/>
          <w:spacing w:val="-4"/>
          <w:sz w:val="24"/>
        </w:rPr>
        <w:t xml:space="preserve"> </w:t>
      </w:r>
      <w:r>
        <w:rPr>
          <w:sz w:val="24"/>
        </w:rPr>
        <w:t>tab</w:t>
      </w:r>
      <w:r>
        <w:rPr>
          <w:spacing w:val="-4"/>
          <w:sz w:val="24"/>
        </w:rPr>
        <w:t xml:space="preserve"> </w:t>
      </w:r>
      <w:r>
        <w:rPr>
          <w:sz w:val="24"/>
        </w:rPr>
        <w:t>and</w:t>
      </w:r>
      <w:r>
        <w:rPr>
          <w:spacing w:val="-5"/>
          <w:sz w:val="24"/>
        </w:rPr>
        <w:t xml:space="preserve"> </w:t>
      </w:r>
      <w:r>
        <w:rPr>
          <w:sz w:val="24"/>
        </w:rPr>
        <w:t>your</w:t>
      </w:r>
      <w:r>
        <w:rPr>
          <w:spacing w:val="-6"/>
          <w:sz w:val="24"/>
        </w:rPr>
        <w:t xml:space="preserve"> </w:t>
      </w:r>
      <w:r>
        <w:rPr>
          <w:b/>
          <w:sz w:val="24"/>
        </w:rPr>
        <w:t>emails</w:t>
      </w:r>
      <w:r>
        <w:rPr>
          <w:b/>
          <w:spacing w:val="-4"/>
          <w:sz w:val="24"/>
        </w:rPr>
        <w:t xml:space="preserve"> </w:t>
      </w:r>
      <w:r>
        <w:rPr>
          <w:sz w:val="24"/>
        </w:rPr>
        <w:t>regularly</w:t>
      </w:r>
      <w:r>
        <w:rPr>
          <w:spacing w:val="-2"/>
          <w:sz w:val="24"/>
        </w:rPr>
        <w:t xml:space="preserve"> </w:t>
      </w:r>
      <w:r>
        <w:rPr>
          <w:sz w:val="24"/>
        </w:rPr>
        <w:t>as</w:t>
      </w:r>
      <w:r>
        <w:rPr>
          <w:spacing w:val="-6"/>
          <w:sz w:val="24"/>
        </w:rPr>
        <w:t xml:space="preserve"> </w:t>
      </w:r>
      <w:r>
        <w:rPr>
          <w:sz w:val="24"/>
        </w:rPr>
        <w:t>to</w:t>
      </w:r>
      <w:r>
        <w:rPr>
          <w:spacing w:val="-5"/>
          <w:sz w:val="24"/>
        </w:rPr>
        <w:t xml:space="preserve"> </w:t>
      </w:r>
      <w:r>
        <w:rPr>
          <w:sz w:val="24"/>
        </w:rPr>
        <w:t>be</w:t>
      </w:r>
      <w:r>
        <w:rPr>
          <w:spacing w:val="-3"/>
          <w:sz w:val="24"/>
        </w:rPr>
        <w:t xml:space="preserve"> </w:t>
      </w:r>
      <w:r>
        <w:rPr>
          <w:sz w:val="24"/>
        </w:rPr>
        <w:t>informed of the class proceedings and course</w:t>
      </w:r>
      <w:r>
        <w:rPr>
          <w:spacing w:val="-7"/>
          <w:sz w:val="24"/>
        </w:rPr>
        <w:t xml:space="preserve"> </w:t>
      </w:r>
      <w:r>
        <w:rPr>
          <w:sz w:val="24"/>
        </w:rPr>
        <w:t>feedback.</w:t>
      </w:r>
    </w:p>
    <w:p w:rsidR="006A1280" w:rsidRDefault="009670AF">
      <w:pPr>
        <w:pStyle w:val="ListParagraph"/>
        <w:numPr>
          <w:ilvl w:val="0"/>
          <w:numId w:val="23"/>
        </w:numPr>
        <w:tabs>
          <w:tab w:val="left" w:pos="659"/>
          <w:tab w:val="left" w:pos="660"/>
        </w:tabs>
        <w:spacing w:before="90" w:line="276" w:lineRule="auto"/>
        <w:ind w:left="660" w:right="219" w:hanging="360"/>
        <w:rPr>
          <w:sz w:val="24"/>
        </w:rPr>
      </w:pPr>
      <w:r>
        <w:rPr>
          <w:b/>
          <w:sz w:val="24"/>
          <w:shd w:val="clear" w:color="auto" w:fill="FFFF00"/>
        </w:rPr>
        <w:t>Canvas Questions &amp; Answers Discussion</w:t>
      </w:r>
      <w:r>
        <w:rPr>
          <w:sz w:val="24"/>
          <w:shd w:val="clear" w:color="auto" w:fill="FFFF00"/>
        </w:rPr>
        <w:t>:</w:t>
      </w:r>
      <w:r>
        <w:rPr>
          <w:sz w:val="24"/>
        </w:rPr>
        <w:t xml:space="preserve"> This class includes a “Questions and answers” (Preguntas y respuestas)” discussion topic. The objective of this discussion topic is to encourage students to ask questions and exchange information with their peers and instructor. I will access the “Preguntas y respuestas” board regularly to monitor and answer any question that students might have and I encourage all students to do the same. </w:t>
      </w:r>
      <w:r>
        <w:rPr>
          <w:sz w:val="24"/>
          <w:u w:val="single"/>
        </w:rPr>
        <w:t>This is a space for students to get their questions answered regarding the course content or assignments. Please use this space instead of emailing your instructor</w:t>
      </w:r>
      <w:r>
        <w:rPr>
          <w:sz w:val="24"/>
        </w:rPr>
        <w:t>, as this forum will make it more time efficient for your instructor to answer and will also allow other students to see answers about questions that they probably had as well. If your question is regarding a more personal matter then utilize email, otherwise, this space will be the primary question and answer outlet for students to</w:t>
      </w:r>
      <w:r>
        <w:rPr>
          <w:spacing w:val="-8"/>
          <w:sz w:val="24"/>
        </w:rPr>
        <w:t xml:space="preserve"> </w:t>
      </w:r>
      <w:r>
        <w:rPr>
          <w:sz w:val="24"/>
        </w:rPr>
        <w:t>use.</w:t>
      </w:r>
    </w:p>
    <w:p w:rsidR="006A1280" w:rsidRDefault="009670AF">
      <w:pPr>
        <w:pStyle w:val="BodyText"/>
        <w:spacing w:before="197"/>
        <w:ind w:left="660"/>
      </w:pPr>
      <w:r>
        <w:t>*Each chapter will have its own question &amp; answer discussion</w:t>
      </w:r>
    </w:p>
    <w:p w:rsidR="006A1280" w:rsidRDefault="006A1280">
      <w:pPr>
        <w:pStyle w:val="BodyText"/>
        <w:spacing w:before="6"/>
        <w:rPr>
          <w:sz w:val="21"/>
        </w:rPr>
      </w:pPr>
    </w:p>
    <w:p w:rsidR="006A1280" w:rsidRDefault="009670AF">
      <w:pPr>
        <w:pStyle w:val="Heading2"/>
        <w:numPr>
          <w:ilvl w:val="0"/>
          <w:numId w:val="23"/>
        </w:numPr>
        <w:tabs>
          <w:tab w:val="left" w:pos="659"/>
          <w:tab w:val="left" w:pos="660"/>
        </w:tabs>
        <w:ind w:left="660" w:hanging="360"/>
      </w:pPr>
      <w:r>
        <w:t>Canvas Culture</w:t>
      </w:r>
      <w:r>
        <w:rPr>
          <w:spacing w:val="-1"/>
        </w:rPr>
        <w:t xml:space="preserve"> </w:t>
      </w:r>
      <w:r>
        <w:t>Assignments</w:t>
      </w:r>
    </w:p>
    <w:p w:rsidR="006A1280" w:rsidRDefault="009670AF">
      <w:pPr>
        <w:pStyle w:val="BodyText"/>
        <w:spacing w:before="239" w:line="276" w:lineRule="auto"/>
        <w:ind w:left="300" w:right="140"/>
        <w:jc w:val="both"/>
      </w:pPr>
      <w:r>
        <w:t>This section will deal with cultural topics/articles/events to discuss about the Hispanic/Latino culture. Students will be able to discuss about impressions and ideas based on the readings or videos. Students can also comment on their own experiences based on similar ideas.</w:t>
      </w:r>
    </w:p>
    <w:p w:rsidR="006A1280" w:rsidRDefault="009670AF">
      <w:pPr>
        <w:pStyle w:val="Heading2"/>
        <w:numPr>
          <w:ilvl w:val="0"/>
          <w:numId w:val="23"/>
        </w:numPr>
        <w:tabs>
          <w:tab w:val="left" w:pos="659"/>
          <w:tab w:val="left" w:pos="660"/>
        </w:tabs>
        <w:spacing w:before="201"/>
        <w:ind w:left="660" w:hanging="360"/>
        <w:rPr>
          <w:b w:val="0"/>
        </w:rPr>
      </w:pPr>
      <w:r>
        <w:t>Canvas Chapter</w:t>
      </w:r>
      <w:r>
        <w:rPr>
          <w:spacing w:val="-2"/>
        </w:rPr>
        <w:t xml:space="preserve"> </w:t>
      </w:r>
      <w:r>
        <w:t>Discussions</w:t>
      </w:r>
      <w:r>
        <w:rPr>
          <w:b w:val="0"/>
        </w:rPr>
        <w:t>:</w:t>
      </w:r>
    </w:p>
    <w:p w:rsidR="006A1280" w:rsidRDefault="009670AF">
      <w:pPr>
        <w:pStyle w:val="BodyText"/>
        <w:spacing w:before="235" w:line="278" w:lineRule="auto"/>
        <w:ind w:left="300" w:right="439"/>
      </w:pPr>
      <w:r>
        <w:t>Discussions will have 3 components with 2 deadlines: 1</w:t>
      </w:r>
      <w:r>
        <w:rPr>
          <w:position w:val="9"/>
          <w:sz w:val="14"/>
        </w:rPr>
        <w:t xml:space="preserve">st </w:t>
      </w:r>
      <w:r>
        <w:t>deadline- answer post/create thread; 2</w:t>
      </w:r>
      <w:r>
        <w:rPr>
          <w:position w:val="9"/>
          <w:sz w:val="14"/>
        </w:rPr>
        <w:t xml:space="preserve">nd </w:t>
      </w:r>
      <w:r>
        <w:t>deadline comments /answering comments</w:t>
      </w:r>
    </w:p>
    <w:p w:rsidR="006A1280" w:rsidRDefault="009670AF">
      <w:pPr>
        <w:spacing w:before="194" w:line="276" w:lineRule="auto"/>
        <w:ind w:left="300" w:right="158"/>
        <w:rPr>
          <w:sz w:val="24"/>
        </w:rPr>
      </w:pPr>
      <w:r>
        <w:rPr>
          <w:b/>
          <w:sz w:val="24"/>
        </w:rPr>
        <w:t>#1- Answering post</w:t>
      </w:r>
      <w:r>
        <w:rPr>
          <w:sz w:val="24"/>
        </w:rPr>
        <w:t xml:space="preserve">- the first component is to answer the required question in Spanish by uploading a small </w:t>
      </w:r>
      <w:r>
        <w:rPr>
          <w:b/>
          <w:sz w:val="24"/>
          <w:u w:val="single"/>
        </w:rPr>
        <w:t>video</w:t>
      </w:r>
      <w:r>
        <w:rPr>
          <w:b/>
          <w:sz w:val="24"/>
        </w:rPr>
        <w:t xml:space="preserve"> </w:t>
      </w:r>
      <w:r>
        <w:rPr>
          <w:b/>
          <w:sz w:val="24"/>
          <w:u w:val="single"/>
        </w:rPr>
        <w:t>file</w:t>
      </w:r>
      <w:r>
        <w:rPr>
          <w:b/>
          <w:sz w:val="24"/>
        </w:rPr>
        <w:t xml:space="preserve"> </w:t>
      </w:r>
      <w:r>
        <w:rPr>
          <w:sz w:val="24"/>
        </w:rPr>
        <w:t xml:space="preserve">along with a </w:t>
      </w:r>
      <w:r>
        <w:rPr>
          <w:b/>
          <w:sz w:val="24"/>
        </w:rPr>
        <w:t xml:space="preserve">written </w:t>
      </w:r>
      <w:r>
        <w:rPr>
          <w:b/>
          <w:sz w:val="24"/>
          <w:u w:val="single"/>
        </w:rPr>
        <w:t>transcription/summary of what was said (for accessibility purposes).</w:t>
      </w:r>
      <w:r>
        <w:rPr>
          <w:b/>
          <w:sz w:val="24"/>
        </w:rPr>
        <w:t xml:space="preserve"> </w:t>
      </w:r>
      <w:r>
        <w:rPr>
          <w:sz w:val="24"/>
        </w:rPr>
        <w:t>Each discussion will also ask you to provide an image that you will need to upload or show in your video. You must upload or show the image and answer all the questions in order to receive full credit</w:t>
      </w:r>
    </w:p>
    <w:p w:rsidR="006A1280" w:rsidRDefault="009670AF">
      <w:pPr>
        <w:pStyle w:val="BodyText"/>
        <w:spacing w:before="200" w:line="276" w:lineRule="auto"/>
        <w:ind w:left="300" w:right="317"/>
      </w:pPr>
      <w:r>
        <w:t>*While this component might be a bit uncomfortable at first it really helps your listening comprehension and your ability to express yourself in the target language. We are in a learning environment and this exercise will be useful and will allow you to get to know your classmates at a deeper level.</w:t>
      </w:r>
    </w:p>
    <w:p w:rsidR="006A1280" w:rsidRDefault="006A1280">
      <w:pPr>
        <w:pStyle w:val="BodyText"/>
        <w:rPr>
          <w:sz w:val="26"/>
        </w:rPr>
      </w:pPr>
    </w:p>
    <w:p w:rsidR="006A1280" w:rsidRDefault="009670AF">
      <w:pPr>
        <w:pStyle w:val="BodyText"/>
        <w:spacing w:before="219" w:line="276" w:lineRule="auto"/>
        <w:ind w:left="299" w:right="145"/>
      </w:pPr>
      <w:r>
        <w:rPr>
          <w:b/>
        </w:rPr>
        <w:t xml:space="preserve">#2- Three </w:t>
      </w:r>
      <w:r w:rsidR="00706782">
        <w:rPr>
          <w:b/>
        </w:rPr>
        <w:t>Comments</w:t>
      </w:r>
      <w:r>
        <w:t xml:space="preserve">-Secondly, after the deadline to answer the post, students will have a new deadline to comment on 3 other posts from students in class through a </w:t>
      </w:r>
      <w:r>
        <w:rPr>
          <w:b/>
          <w:u w:val="single"/>
        </w:rPr>
        <w:t>brief written message</w:t>
      </w:r>
      <w:r>
        <w:t>. Students need to comment on the post above &amp; below their own comment to ensure everyone receives a comment, and they may choose their last post to comment on. If there is no comment below you then comment on the following 2 comments above your own or vice versa.</w:t>
      </w:r>
    </w:p>
    <w:p w:rsidR="006A1280" w:rsidRDefault="009670AF">
      <w:pPr>
        <w:pStyle w:val="BodyText"/>
        <w:spacing w:before="199" w:line="276" w:lineRule="auto"/>
        <w:ind w:left="300" w:right="216"/>
      </w:pPr>
      <w:r>
        <w:t xml:space="preserve">You must turn in the discussion </w:t>
      </w:r>
      <w:r>
        <w:rPr>
          <w:b/>
        </w:rPr>
        <w:t xml:space="preserve">ON TIME </w:t>
      </w:r>
      <w:r>
        <w:t xml:space="preserve">and you must answer all the components in Spanish, as well as upload an assigned picture in each discussion. </w:t>
      </w:r>
      <w:r>
        <w:rPr>
          <w:b/>
        </w:rPr>
        <w:t xml:space="preserve">NO LATE discussions will be accepted. </w:t>
      </w:r>
      <w:r>
        <w:t xml:space="preserve">The objective in this discussion is to encourage getting to know one another in a more personal assignment where students get to utilize what they learn in the chapter to talk about their own lives and interests. In order to see other’s </w:t>
      </w:r>
      <w:r w:rsidR="00706782">
        <w:t>responses,</w:t>
      </w:r>
      <w:r>
        <w:t xml:space="preserve"> you must upload your response first.</w:t>
      </w:r>
    </w:p>
    <w:p w:rsidR="006A1280" w:rsidRDefault="009670AF">
      <w:pPr>
        <w:spacing w:before="200"/>
        <w:ind w:left="300"/>
        <w:rPr>
          <w:sz w:val="24"/>
        </w:rPr>
      </w:pPr>
      <w:r>
        <w:rPr>
          <w:b/>
          <w:sz w:val="24"/>
        </w:rPr>
        <w:t>#3- Answering comments</w:t>
      </w:r>
      <w:r>
        <w:rPr>
          <w:sz w:val="24"/>
        </w:rPr>
        <w:t xml:space="preserve">- Answer to at least one of the comments made on </w:t>
      </w:r>
      <w:r w:rsidR="00706782">
        <w:rPr>
          <w:sz w:val="24"/>
        </w:rPr>
        <w:t>your thread by your classmate.</w:t>
      </w:r>
    </w:p>
    <w:p w:rsidR="00706782" w:rsidRDefault="00706782">
      <w:pPr>
        <w:spacing w:before="200"/>
        <w:ind w:left="300"/>
        <w:rPr>
          <w:sz w:val="24"/>
        </w:rPr>
      </w:pPr>
    </w:p>
    <w:p w:rsidR="006A1280" w:rsidRDefault="009670AF">
      <w:pPr>
        <w:pStyle w:val="ListParagraph"/>
        <w:numPr>
          <w:ilvl w:val="0"/>
          <w:numId w:val="23"/>
        </w:numPr>
        <w:tabs>
          <w:tab w:val="left" w:pos="659"/>
          <w:tab w:val="left" w:pos="660"/>
        </w:tabs>
        <w:spacing w:before="90" w:line="273" w:lineRule="auto"/>
        <w:ind w:left="660" w:right="138" w:hanging="360"/>
        <w:rPr>
          <w:sz w:val="24"/>
        </w:rPr>
      </w:pPr>
      <w:r>
        <w:rPr>
          <w:b/>
          <w:sz w:val="24"/>
        </w:rPr>
        <w:t>Canvas Assignments</w:t>
      </w:r>
      <w:r>
        <w:rPr>
          <w:sz w:val="24"/>
        </w:rPr>
        <w:t>: This course includes at least two compositions. Always be aware of due dates on Canvas calendar or content modules. En Vivo reflections will also be located in this</w:t>
      </w:r>
      <w:r>
        <w:rPr>
          <w:spacing w:val="-22"/>
          <w:sz w:val="24"/>
        </w:rPr>
        <w:t xml:space="preserve"> </w:t>
      </w:r>
      <w:r>
        <w:rPr>
          <w:sz w:val="24"/>
        </w:rPr>
        <w:t>section.</w:t>
      </w:r>
    </w:p>
    <w:p w:rsidR="006A1280" w:rsidRDefault="006A1280">
      <w:pPr>
        <w:pStyle w:val="BodyText"/>
        <w:spacing w:before="1"/>
      </w:pPr>
    </w:p>
    <w:p w:rsidR="006A1280" w:rsidRDefault="009670AF">
      <w:pPr>
        <w:pStyle w:val="ListParagraph"/>
        <w:numPr>
          <w:ilvl w:val="1"/>
          <w:numId w:val="24"/>
        </w:numPr>
        <w:tabs>
          <w:tab w:val="left" w:pos="1246"/>
        </w:tabs>
        <w:spacing w:line="276" w:lineRule="auto"/>
        <w:ind w:right="194" w:firstLine="0"/>
        <w:rPr>
          <w:sz w:val="24"/>
        </w:rPr>
      </w:pPr>
      <w:r>
        <w:rPr>
          <w:b/>
          <w:sz w:val="24"/>
        </w:rPr>
        <w:t>Composiciones</w:t>
      </w:r>
      <w:r>
        <w:rPr>
          <w:sz w:val="24"/>
        </w:rPr>
        <w:t>:. The grade in this composition will be based on the quality of work according to the grammar section being tested. Grammar, punctuation, and organization are taken into account as well when grading this composition. See the rubric on composiciones for further</w:t>
      </w:r>
      <w:r>
        <w:rPr>
          <w:spacing w:val="-14"/>
          <w:sz w:val="24"/>
        </w:rPr>
        <w:t xml:space="preserve"> </w:t>
      </w:r>
      <w:r>
        <w:rPr>
          <w:sz w:val="24"/>
        </w:rPr>
        <w:t>information.</w:t>
      </w:r>
    </w:p>
    <w:p w:rsidR="006A1280" w:rsidRDefault="009670AF">
      <w:pPr>
        <w:pStyle w:val="BodyText"/>
        <w:spacing w:before="2" w:line="276" w:lineRule="auto"/>
        <w:ind w:left="1019" w:right="425"/>
      </w:pPr>
      <w:r>
        <w:t>Students will be asked to revise, correct and re-write the compositions in order to improve on their initial performance.</w:t>
      </w:r>
    </w:p>
    <w:p w:rsidR="006A1280" w:rsidRDefault="009670AF">
      <w:pPr>
        <w:pStyle w:val="ListParagraph"/>
        <w:numPr>
          <w:ilvl w:val="1"/>
          <w:numId w:val="24"/>
        </w:numPr>
        <w:tabs>
          <w:tab w:val="left" w:pos="1256"/>
        </w:tabs>
        <w:spacing w:line="276" w:lineRule="auto"/>
        <w:ind w:right="137" w:firstLine="0"/>
        <w:rPr>
          <w:sz w:val="24"/>
        </w:rPr>
      </w:pPr>
      <w:r>
        <w:rPr>
          <w:b/>
          <w:sz w:val="24"/>
        </w:rPr>
        <w:t xml:space="preserve">En Vivo Reflections: </w:t>
      </w:r>
      <w:r>
        <w:rPr>
          <w:sz w:val="24"/>
        </w:rPr>
        <w:t>Each chapter students will have to write an En Vivo reflection based on their experience in their language coaching session. Questions in these sections will relate to classroom content. The grade in these reflections will be based on the quality of student responses based on the composition rubric. The questions in these reflections are guidelines, sometimes your En Vivo coach might not address the answers to all of the questions, in those cases research online if possible, and if not adjust your response to relate to yourself instead. Since every En Vivo session is different there is a high chance that you will need to adjust some of your answers. As long as students stay within the topic of the reflection and integrate as much of their En Vivo experience as possible there won’t be any</w:t>
      </w:r>
      <w:r>
        <w:rPr>
          <w:spacing w:val="-18"/>
          <w:sz w:val="24"/>
        </w:rPr>
        <w:t xml:space="preserve"> </w:t>
      </w:r>
      <w:r>
        <w:rPr>
          <w:sz w:val="24"/>
        </w:rPr>
        <w:t>issues.</w:t>
      </w:r>
    </w:p>
    <w:p w:rsidR="006A1280" w:rsidRDefault="006A1280">
      <w:pPr>
        <w:pStyle w:val="BodyText"/>
        <w:rPr>
          <w:sz w:val="20"/>
        </w:rPr>
      </w:pPr>
    </w:p>
    <w:p w:rsidR="006A1280" w:rsidRDefault="006A1280">
      <w:pPr>
        <w:pStyle w:val="BodyText"/>
        <w:rPr>
          <w:sz w:val="20"/>
        </w:rPr>
      </w:pPr>
    </w:p>
    <w:p w:rsidR="006A1280" w:rsidRDefault="006A1280">
      <w:pPr>
        <w:pStyle w:val="BodyText"/>
        <w:rPr>
          <w:sz w:val="23"/>
        </w:rPr>
      </w:pPr>
    </w:p>
    <w:p w:rsidR="006A1280" w:rsidRDefault="009670AF">
      <w:pPr>
        <w:pStyle w:val="Heading2"/>
      </w:pPr>
      <w:r>
        <w:rPr>
          <w:shd w:val="clear" w:color="auto" w:fill="FFFF00"/>
        </w:rPr>
        <w:t>NO LATE CANVAS ASSIGMENTS INCLUDING: REDACCIONES, REFLECTIONS, &amp; FINAL</w:t>
      </w:r>
    </w:p>
    <w:p w:rsidR="006A1280" w:rsidRDefault="009670AF">
      <w:pPr>
        <w:spacing w:before="42" w:line="276" w:lineRule="auto"/>
        <w:ind w:left="300" w:right="100"/>
        <w:rPr>
          <w:sz w:val="24"/>
        </w:rPr>
      </w:pPr>
      <w:r>
        <w:rPr>
          <w:b/>
          <w:sz w:val="24"/>
          <w:shd w:val="clear" w:color="auto" w:fill="FFFF00"/>
        </w:rPr>
        <w:t>COMPOSITION will be accepted</w:t>
      </w:r>
      <w:r>
        <w:rPr>
          <w:b/>
          <w:sz w:val="24"/>
        </w:rPr>
        <w:t xml:space="preserve">. </w:t>
      </w:r>
      <w:r>
        <w:rPr>
          <w:sz w:val="24"/>
        </w:rPr>
        <w:t>As this is a very fast paced course, it is important to turn in these assignments on time in order to receive feedback.</w:t>
      </w:r>
    </w:p>
    <w:p w:rsidR="006A1280" w:rsidRDefault="006A1280">
      <w:pPr>
        <w:pStyle w:val="BodyText"/>
        <w:rPr>
          <w:sz w:val="26"/>
        </w:rPr>
      </w:pPr>
    </w:p>
    <w:p w:rsidR="006A1280" w:rsidRDefault="009670AF">
      <w:pPr>
        <w:pStyle w:val="BodyText"/>
        <w:spacing w:before="177"/>
        <w:ind w:left="300" w:right="196"/>
      </w:pPr>
      <w:r>
        <w:rPr>
          <w:b/>
          <w:sz w:val="32"/>
          <w:u w:val="single"/>
        </w:rPr>
        <w:t xml:space="preserve">PORTALES WEBSITE: </w:t>
      </w:r>
      <w:r>
        <w:t xml:space="preserve">The class uses the online interactive site of </w:t>
      </w:r>
      <w:r>
        <w:rPr>
          <w:i/>
        </w:rPr>
        <w:t>Portales</w:t>
      </w:r>
      <w:r>
        <w:t xml:space="preserve">, which includes listening, reading, and writing activities. This is the platform you will use to complete most of your course homework outside of the Canvas website. This website is basically your textbook and workbook online. This is also the place where you will take your chapter exams. Once you purchase a code, you will be able to sign up </w:t>
      </w:r>
      <w:hyperlink r:id="rId20">
        <w:r>
          <w:rPr>
            <w:color w:val="0000FF"/>
            <w:u w:val="single" w:color="0000FF"/>
          </w:rPr>
          <w:t>https://www.vhlcentral.com/home</w:t>
        </w:r>
        <w:r>
          <w:rPr>
            <w:color w:val="0000FF"/>
          </w:rPr>
          <w:t xml:space="preserve"> </w:t>
        </w:r>
      </w:hyperlink>
      <w:r>
        <w:t>, and you will enlist in my course in order for me to access your assignments and grade them appropriately.</w:t>
      </w:r>
    </w:p>
    <w:p w:rsidR="006A1280" w:rsidRDefault="006A1280">
      <w:pPr>
        <w:pStyle w:val="BodyText"/>
        <w:spacing w:before="11"/>
        <w:rPr>
          <w:sz w:val="31"/>
        </w:rPr>
      </w:pPr>
    </w:p>
    <w:p w:rsidR="006A1280" w:rsidRDefault="009670AF">
      <w:pPr>
        <w:pStyle w:val="ListParagraph"/>
        <w:numPr>
          <w:ilvl w:val="0"/>
          <w:numId w:val="23"/>
        </w:numPr>
        <w:tabs>
          <w:tab w:val="left" w:pos="659"/>
          <w:tab w:val="left" w:pos="660"/>
        </w:tabs>
        <w:ind w:left="659" w:right="849" w:hanging="359"/>
        <w:rPr>
          <w:b/>
          <w:sz w:val="24"/>
        </w:rPr>
      </w:pPr>
      <w:r>
        <w:rPr>
          <w:sz w:val="24"/>
        </w:rPr>
        <w:t xml:space="preserve">Please note: You can enroll in my course on </w:t>
      </w:r>
      <w:r>
        <w:rPr>
          <w:i/>
          <w:sz w:val="24"/>
        </w:rPr>
        <w:t xml:space="preserve">Portales </w:t>
      </w:r>
      <w:r>
        <w:rPr>
          <w:sz w:val="24"/>
        </w:rPr>
        <w:t xml:space="preserve">by adding my last name: Olivera, and clicking on the Spanish M012018 course. </w:t>
      </w:r>
      <w:r>
        <w:rPr>
          <w:b/>
          <w:sz w:val="24"/>
        </w:rPr>
        <w:t>Section:</w:t>
      </w:r>
      <w:r>
        <w:rPr>
          <w:b/>
          <w:spacing w:val="56"/>
          <w:sz w:val="24"/>
        </w:rPr>
        <w:t xml:space="preserve"> </w:t>
      </w:r>
      <w:r>
        <w:rPr>
          <w:b/>
          <w:sz w:val="24"/>
        </w:rPr>
        <w:t>32288</w:t>
      </w:r>
    </w:p>
    <w:p w:rsidR="006A1280" w:rsidRDefault="006A1280">
      <w:pPr>
        <w:pStyle w:val="BodyText"/>
        <w:rPr>
          <w:b/>
        </w:rPr>
      </w:pPr>
    </w:p>
    <w:p w:rsidR="006A1280" w:rsidRDefault="009670AF">
      <w:pPr>
        <w:pStyle w:val="ListParagraph"/>
        <w:numPr>
          <w:ilvl w:val="0"/>
          <w:numId w:val="23"/>
        </w:numPr>
        <w:tabs>
          <w:tab w:val="left" w:pos="659"/>
          <w:tab w:val="left" w:pos="660"/>
        </w:tabs>
        <w:spacing w:line="249" w:lineRule="auto"/>
        <w:ind w:left="659" w:right="1404" w:hanging="359"/>
        <w:rPr>
          <w:b/>
          <w:sz w:val="24"/>
        </w:rPr>
      </w:pPr>
      <w:r>
        <w:rPr>
          <w:sz w:val="24"/>
        </w:rPr>
        <w:t xml:space="preserve">Find all assigned activities from </w:t>
      </w:r>
      <w:r>
        <w:rPr>
          <w:i/>
          <w:sz w:val="24"/>
        </w:rPr>
        <w:t xml:space="preserve">Portales </w:t>
      </w:r>
      <w:r>
        <w:rPr>
          <w:sz w:val="24"/>
        </w:rPr>
        <w:t>site within the Portales website in the course dashboard, or content</w:t>
      </w:r>
      <w:r>
        <w:rPr>
          <w:rFonts w:ascii="Wingdings" w:hAnsi="Wingdings"/>
          <w:sz w:val="24"/>
        </w:rPr>
        <w:t></w:t>
      </w:r>
      <w:r w:rsidR="00706782">
        <w:rPr>
          <w:rFonts w:ascii="Wingdings" w:hAnsi="Wingdings"/>
          <w:sz w:val="24"/>
        </w:rPr>
        <w:t></w:t>
      </w:r>
      <w:r>
        <w:rPr>
          <w:sz w:val="24"/>
        </w:rPr>
        <w:t xml:space="preserve">activities, only </w:t>
      </w:r>
      <w:r>
        <w:rPr>
          <w:b/>
          <w:sz w:val="24"/>
        </w:rPr>
        <w:t>those assignments with a DUE DATE are considered</w:t>
      </w:r>
      <w:r>
        <w:rPr>
          <w:b/>
          <w:spacing w:val="-26"/>
          <w:sz w:val="24"/>
        </w:rPr>
        <w:t xml:space="preserve"> </w:t>
      </w:r>
      <w:r>
        <w:rPr>
          <w:b/>
          <w:sz w:val="24"/>
        </w:rPr>
        <w:t>assigned.</w:t>
      </w:r>
    </w:p>
    <w:p w:rsidR="006A1280" w:rsidRDefault="006A1280">
      <w:pPr>
        <w:pStyle w:val="BodyText"/>
        <w:rPr>
          <w:b/>
          <w:sz w:val="28"/>
        </w:rPr>
      </w:pPr>
    </w:p>
    <w:p w:rsidR="006A1280" w:rsidRDefault="009670AF">
      <w:pPr>
        <w:pStyle w:val="Heading2"/>
        <w:spacing w:before="203" w:line="269" w:lineRule="exact"/>
      </w:pPr>
      <w:r>
        <w:rPr>
          <w:b w:val="0"/>
        </w:rPr>
        <w:t>-</w:t>
      </w:r>
      <w:r>
        <w:t>Assigned activities can be accessed 2 ways:</w:t>
      </w:r>
    </w:p>
    <w:p w:rsidR="006A1280" w:rsidRDefault="009670AF">
      <w:pPr>
        <w:pStyle w:val="ListParagraph"/>
        <w:numPr>
          <w:ilvl w:val="0"/>
          <w:numId w:val="22"/>
        </w:numPr>
        <w:tabs>
          <w:tab w:val="left" w:pos="543"/>
        </w:tabs>
        <w:ind w:right="464" w:firstLine="0"/>
        <w:rPr>
          <w:sz w:val="24"/>
        </w:rPr>
      </w:pPr>
      <w:r>
        <w:rPr>
          <w:sz w:val="24"/>
        </w:rPr>
        <w:t>Once you log into https</w:t>
      </w:r>
      <w:hyperlink r:id="rId21">
        <w:r>
          <w:rPr>
            <w:sz w:val="24"/>
          </w:rPr>
          <w:t>://w</w:t>
        </w:r>
      </w:hyperlink>
      <w:r>
        <w:rPr>
          <w:sz w:val="24"/>
        </w:rPr>
        <w:t>ww</w:t>
      </w:r>
      <w:hyperlink r:id="rId22">
        <w:r>
          <w:rPr>
            <w:sz w:val="24"/>
          </w:rPr>
          <w:t xml:space="preserve">.vhlcentral.com/user_session, </w:t>
        </w:r>
      </w:hyperlink>
      <w:r>
        <w:rPr>
          <w:sz w:val="24"/>
        </w:rPr>
        <w:t xml:space="preserve">you click the link under the </w:t>
      </w:r>
      <w:r>
        <w:rPr>
          <w:i/>
          <w:sz w:val="24"/>
        </w:rPr>
        <w:t xml:space="preserve">Portales </w:t>
      </w:r>
      <w:r>
        <w:rPr>
          <w:sz w:val="24"/>
        </w:rPr>
        <w:t>book cover. Then you click on assignments due and it will take you in order of context one assignment by one after you complete</w:t>
      </w:r>
      <w:r>
        <w:rPr>
          <w:spacing w:val="-2"/>
          <w:sz w:val="24"/>
        </w:rPr>
        <w:t xml:space="preserve"> </w:t>
      </w:r>
      <w:r>
        <w:rPr>
          <w:sz w:val="24"/>
        </w:rPr>
        <w:t>each</w:t>
      </w:r>
      <w:r>
        <w:rPr>
          <w:spacing w:val="-3"/>
          <w:sz w:val="24"/>
        </w:rPr>
        <w:t xml:space="preserve"> </w:t>
      </w:r>
      <w:r>
        <w:rPr>
          <w:sz w:val="24"/>
        </w:rPr>
        <w:t>one.</w:t>
      </w:r>
      <w:r>
        <w:rPr>
          <w:spacing w:val="-2"/>
          <w:sz w:val="24"/>
        </w:rPr>
        <w:t xml:space="preserve"> </w:t>
      </w:r>
      <w:r>
        <w:rPr>
          <w:sz w:val="24"/>
        </w:rPr>
        <w:t>The</w:t>
      </w:r>
      <w:r>
        <w:rPr>
          <w:spacing w:val="-2"/>
          <w:sz w:val="24"/>
        </w:rPr>
        <w:t xml:space="preserve"> </w:t>
      </w:r>
      <w:r>
        <w:rPr>
          <w:sz w:val="24"/>
        </w:rPr>
        <w:t>advantage</w:t>
      </w:r>
      <w:r>
        <w:rPr>
          <w:spacing w:val="-2"/>
          <w:sz w:val="24"/>
        </w:rPr>
        <w:t xml:space="preserve"> </w:t>
      </w:r>
      <w:r>
        <w:rPr>
          <w:sz w:val="24"/>
        </w:rPr>
        <w:t>to</w:t>
      </w:r>
      <w:r>
        <w:rPr>
          <w:spacing w:val="-3"/>
          <w:sz w:val="24"/>
        </w:rPr>
        <w:t xml:space="preserve"> </w:t>
      </w:r>
      <w:r>
        <w:rPr>
          <w:sz w:val="24"/>
        </w:rPr>
        <w:t>this</w:t>
      </w:r>
      <w:r>
        <w:rPr>
          <w:spacing w:val="-4"/>
          <w:sz w:val="24"/>
        </w:rPr>
        <w:t xml:space="preserve"> </w:t>
      </w:r>
      <w:r>
        <w:rPr>
          <w:sz w:val="24"/>
        </w:rPr>
        <w:t>option</w:t>
      </w:r>
      <w:r>
        <w:rPr>
          <w:spacing w:val="-3"/>
          <w:sz w:val="24"/>
        </w:rPr>
        <w:t xml:space="preserve"> </w:t>
      </w:r>
      <w:r>
        <w:rPr>
          <w:sz w:val="24"/>
        </w:rPr>
        <w:t>is</w:t>
      </w:r>
      <w:r>
        <w:rPr>
          <w:spacing w:val="-4"/>
          <w:sz w:val="24"/>
        </w:rPr>
        <w:t xml:space="preserve"> </w:t>
      </w:r>
      <w:r>
        <w:rPr>
          <w:sz w:val="24"/>
        </w:rPr>
        <w:t>that</w:t>
      </w:r>
      <w:r>
        <w:rPr>
          <w:spacing w:val="-3"/>
          <w:sz w:val="24"/>
        </w:rPr>
        <w:t xml:space="preserve"> </w:t>
      </w:r>
      <w:r>
        <w:rPr>
          <w:sz w:val="24"/>
        </w:rPr>
        <w:t>you</w:t>
      </w:r>
      <w:r>
        <w:rPr>
          <w:spacing w:val="-3"/>
          <w:sz w:val="24"/>
        </w:rPr>
        <w:t xml:space="preserve"> </w:t>
      </w:r>
      <w:r>
        <w:rPr>
          <w:sz w:val="24"/>
        </w:rPr>
        <w:t>most</w:t>
      </w:r>
      <w:r>
        <w:rPr>
          <w:spacing w:val="-3"/>
          <w:sz w:val="24"/>
        </w:rPr>
        <w:t xml:space="preserve"> </w:t>
      </w:r>
      <w:r>
        <w:rPr>
          <w:sz w:val="24"/>
        </w:rPr>
        <w:t>likely</w:t>
      </w:r>
      <w:r>
        <w:rPr>
          <w:spacing w:val="-2"/>
          <w:sz w:val="24"/>
        </w:rPr>
        <w:t xml:space="preserve"> </w:t>
      </w:r>
      <w:r>
        <w:rPr>
          <w:sz w:val="24"/>
        </w:rPr>
        <w:t>will</w:t>
      </w:r>
      <w:r>
        <w:rPr>
          <w:spacing w:val="-2"/>
          <w:sz w:val="24"/>
        </w:rPr>
        <w:t xml:space="preserve"> </w:t>
      </w:r>
      <w:r>
        <w:rPr>
          <w:sz w:val="24"/>
        </w:rPr>
        <w:t>not</w:t>
      </w:r>
      <w:r>
        <w:rPr>
          <w:spacing w:val="-3"/>
          <w:sz w:val="24"/>
        </w:rPr>
        <w:t xml:space="preserve"> </w:t>
      </w:r>
      <w:r>
        <w:rPr>
          <w:sz w:val="24"/>
        </w:rPr>
        <w:t>miss</w:t>
      </w:r>
      <w:r>
        <w:rPr>
          <w:spacing w:val="-4"/>
          <w:sz w:val="24"/>
        </w:rPr>
        <w:t xml:space="preserve"> </w:t>
      </w:r>
      <w:r>
        <w:rPr>
          <w:sz w:val="24"/>
        </w:rPr>
        <w:t>any</w:t>
      </w:r>
      <w:r>
        <w:rPr>
          <w:spacing w:val="-2"/>
          <w:sz w:val="24"/>
        </w:rPr>
        <w:t xml:space="preserve"> </w:t>
      </w:r>
      <w:r>
        <w:rPr>
          <w:sz w:val="24"/>
        </w:rPr>
        <w:t>assigned</w:t>
      </w:r>
      <w:r>
        <w:rPr>
          <w:spacing w:val="-2"/>
          <w:sz w:val="24"/>
        </w:rPr>
        <w:t xml:space="preserve"> </w:t>
      </w:r>
      <w:r>
        <w:rPr>
          <w:sz w:val="24"/>
        </w:rPr>
        <w:t>activities.</w:t>
      </w:r>
    </w:p>
    <w:p w:rsidR="006A1280" w:rsidRDefault="009670AF">
      <w:pPr>
        <w:pStyle w:val="BodyText"/>
        <w:spacing w:before="1"/>
        <w:ind w:left="300" w:right="248"/>
      </w:pPr>
      <w:r>
        <w:t>*Ensure that you always watch grammar tutorials and read the lesson content first before completing the exercises. Do not miss those tutorials, they are in English and are your lecture.</w:t>
      </w:r>
    </w:p>
    <w:p w:rsidR="006A1280" w:rsidRDefault="006A1280"/>
    <w:p w:rsidR="006A1280" w:rsidRDefault="009670AF">
      <w:pPr>
        <w:pStyle w:val="ListParagraph"/>
        <w:numPr>
          <w:ilvl w:val="0"/>
          <w:numId w:val="22"/>
        </w:numPr>
        <w:tabs>
          <w:tab w:val="left" w:pos="543"/>
        </w:tabs>
        <w:spacing w:before="91"/>
        <w:ind w:right="188" w:firstLine="0"/>
        <w:rPr>
          <w:sz w:val="24"/>
        </w:rPr>
      </w:pPr>
      <w:r>
        <w:rPr>
          <w:sz w:val="24"/>
        </w:rPr>
        <w:t>Once you log into https</w:t>
      </w:r>
      <w:hyperlink r:id="rId23">
        <w:r>
          <w:rPr>
            <w:sz w:val="24"/>
          </w:rPr>
          <w:t>://w</w:t>
        </w:r>
      </w:hyperlink>
      <w:r>
        <w:rPr>
          <w:sz w:val="24"/>
        </w:rPr>
        <w:t>ww</w:t>
      </w:r>
      <w:hyperlink r:id="rId24">
        <w:r>
          <w:rPr>
            <w:sz w:val="24"/>
          </w:rPr>
          <w:t xml:space="preserve">.vhlcentral.com/user_session, </w:t>
        </w:r>
      </w:hyperlink>
      <w:r>
        <w:rPr>
          <w:sz w:val="24"/>
        </w:rPr>
        <w:t xml:space="preserve">you click the link under the </w:t>
      </w:r>
      <w:r>
        <w:rPr>
          <w:i/>
          <w:sz w:val="24"/>
        </w:rPr>
        <w:t xml:space="preserve">Portales </w:t>
      </w:r>
      <w:r>
        <w:rPr>
          <w:sz w:val="24"/>
        </w:rPr>
        <w:t xml:space="preserve">book cover. Then click on the </w:t>
      </w:r>
      <w:r>
        <w:rPr>
          <w:b/>
          <w:sz w:val="24"/>
        </w:rPr>
        <w:t>content tab, then activities</w:t>
      </w:r>
      <w:r>
        <w:rPr>
          <w:sz w:val="24"/>
        </w:rPr>
        <w:t xml:space="preserve">. This way you have to select the appropriate chapter and click on all the sections so you do not miss any assignment. Only the assignments that have a deadline next to it are assigned. The disadvantage to this way of accessing the course content is that you might miss activities if you do not look carefully; </w:t>
      </w:r>
      <w:r w:rsidR="00B34CDD">
        <w:rPr>
          <w:sz w:val="24"/>
        </w:rPr>
        <w:t>however,</w:t>
      </w:r>
      <w:r>
        <w:rPr>
          <w:sz w:val="24"/>
        </w:rPr>
        <w:t xml:space="preserve"> it is helpful when you want to jump from one topic to another or somehow lose track of what activity you completed</w:t>
      </w:r>
      <w:r>
        <w:rPr>
          <w:spacing w:val="-4"/>
          <w:sz w:val="24"/>
        </w:rPr>
        <w:t xml:space="preserve"> </w:t>
      </w:r>
      <w:r>
        <w:rPr>
          <w:sz w:val="24"/>
        </w:rPr>
        <w:t>last.</w:t>
      </w:r>
    </w:p>
    <w:p w:rsidR="006A1280" w:rsidRDefault="006A1280">
      <w:pPr>
        <w:pStyle w:val="BodyText"/>
        <w:spacing w:before="9"/>
        <w:rPr>
          <w:sz w:val="23"/>
        </w:rPr>
      </w:pPr>
    </w:p>
    <w:p w:rsidR="006A1280" w:rsidRDefault="009670AF">
      <w:pPr>
        <w:pStyle w:val="ListParagraph"/>
        <w:numPr>
          <w:ilvl w:val="0"/>
          <w:numId w:val="23"/>
        </w:numPr>
        <w:tabs>
          <w:tab w:val="left" w:pos="659"/>
          <w:tab w:val="left" w:pos="660"/>
        </w:tabs>
        <w:ind w:left="660" w:hanging="360"/>
        <w:rPr>
          <w:sz w:val="24"/>
        </w:rPr>
      </w:pPr>
      <w:r>
        <w:rPr>
          <w:sz w:val="24"/>
        </w:rPr>
        <w:t>The class includes online vocabulary, structural, writing, and cultural activities and exams</w:t>
      </w:r>
      <w:r>
        <w:rPr>
          <w:spacing w:val="-26"/>
          <w:sz w:val="24"/>
        </w:rPr>
        <w:t xml:space="preserve"> </w:t>
      </w:r>
      <w:r>
        <w:rPr>
          <w:sz w:val="24"/>
        </w:rPr>
        <w:t>(pruebas).</w:t>
      </w:r>
    </w:p>
    <w:p w:rsidR="006A1280" w:rsidRDefault="006A1280">
      <w:pPr>
        <w:pStyle w:val="BodyText"/>
        <w:spacing w:before="1"/>
      </w:pPr>
    </w:p>
    <w:p w:rsidR="006A1280" w:rsidRDefault="009670AF">
      <w:pPr>
        <w:pStyle w:val="Heading2"/>
        <w:numPr>
          <w:ilvl w:val="0"/>
          <w:numId w:val="23"/>
        </w:numPr>
        <w:tabs>
          <w:tab w:val="left" w:pos="659"/>
          <w:tab w:val="left" w:pos="660"/>
        </w:tabs>
        <w:ind w:left="660" w:right="373" w:hanging="360"/>
      </w:pPr>
      <w:r>
        <w:rPr>
          <w:shd w:val="clear" w:color="auto" w:fill="FFFF00"/>
        </w:rPr>
        <w:t xml:space="preserve">Most activities in the Portales program can be done up to 3 times, with the exception </w:t>
      </w:r>
      <w:r w:rsidR="00B34CDD">
        <w:rPr>
          <w:shd w:val="clear" w:color="auto" w:fill="FFFF00"/>
        </w:rPr>
        <w:t>of: the</w:t>
      </w:r>
      <w:r>
        <w:rPr>
          <w:shd w:val="clear" w:color="auto" w:fill="FFFF00"/>
        </w:rPr>
        <w:t xml:space="preserve"> Pruebas/Exámenes, True/false activities, Other multiple choice activities with only 2 choices, Open ended activities, Recording activities,</w:t>
      </w:r>
      <w:r>
        <w:rPr>
          <w:spacing w:val="-5"/>
          <w:shd w:val="clear" w:color="auto" w:fill="FFFF00"/>
        </w:rPr>
        <w:t xml:space="preserve"> </w:t>
      </w:r>
      <w:r>
        <w:rPr>
          <w:shd w:val="clear" w:color="auto" w:fill="FFFF00"/>
        </w:rPr>
        <w:t>Assessments.</w:t>
      </w:r>
    </w:p>
    <w:p w:rsidR="006A1280" w:rsidRDefault="006A1280">
      <w:pPr>
        <w:pStyle w:val="BodyText"/>
        <w:spacing w:before="10"/>
        <w:rPr>
          <w:b/>
          <w:sz w:val="23"/>
        </w:rPr>
      </w:pPr>
    </w:p>
    <w:p w:rsidR="006A1280" w:rsidRDefault="009670AF">
      <w:pPr>
        <w:pStyle w:val="ListParagraph"/>
        <w:numPr>
          <w:ilvl w:val="0"/>
          <w:numId w:val="23"/>
        </w:numPr>
        <w:tabs>
          <w:tab w:val="left" w:pos="659"/>
          <w:tab w:val="left" w:pos="660"/>
        </w:tabs>
        <w:spacing w:before="1"/>
        <w:ind w:left="660" w:right="399" w:hanging="360"/>
        <w:rPr>
          <w:sz w:val="24"/>
        </w:rPr>
      </w:pPr>
      <w:r>
        <w:rPr>
          <w:b/>
          <w:sz w:val="24"/>
        </w:rPr>
        <w:t>Once an activity is begun, it has to be completed within one sitting</w:t>
      </w:r>
      <w:r>
        <w:rPr>
          <w:sz w:val="24"/>
        </w:rPr>
        <w:t xml:space="preserve">. If the activity is abandoned, then it will be recorded as one submission. Since students have 3 opportunities to complete most activities, they may review their first intent and redo the activity to achieve a higher score. </w:t>
      </w:r>
      <w:r>
        <w:rPr>
          <w:sz w:val="24"/>
          <w:u w:val="single"/>
        </w:rPr>
        <w:t>The program takes the latest score received.</w:t>
      </w:r>
    </w:p>
    <w:p w:rsidR="006A1280" w:rsidRDefault="006A1280">
      <w:pPr>
        <w:pStyle w:val="BodyText"/>
        <w:spacing w:before="8"/>
        <w:rPr>
          <w:sz w:val="18"/>
        </w:rPr>
      </w:pPr>
    </w:p>
    <w:p w:rsidR="006A1280" w:rsidRDefault="009670AF">
      <w:pPr>
        <w:pStyle w:val="ListParagraph"/>
        <w:numPr>
          <w:ilvl w:val="0"/>
          <w:numId w:val="23"/>
        </w:numPr>
        <w:tabs>
          <w:tab w:val="left" w:pos="719"/>
          <w:tab w:val="left" w:pos="720"/>
        </w:tabs>
        <w:spacing w:before="100"/>
        <w:ind w:left="660" w:right="215" w:hanging="360"/>
        <w:rPr>
          <w:sz w:val="24"/>
        </w:rPr>
      </w:pPr>
      <w:r>
        <w:rPr>
          <w:sz w:val="24"/>
        </w:rPr>
        <w:t>The</w:t>
      </w:r>
      <w:r>
        <w:rPr>
          <w:spacing w:val="-3"/>
          <w:sz w:val="24"/>
        </w:rPr>
        <w:t xml:space="preserve"> </w:t>
      </w:r>
      <w:r>
        <w:rPr>
          <w:sz w:val="24"/>
        </w:rPr>
        <w:t>score</w:t>
      </w:r>
      <w:r>
        <w:rPr>
          <w:spacing w:val="-3"/>
          <w:sz w:val="24"/>
        </w:rPr>
        <w:t xml:space="preserve"> </w:t>
      </w:r>
      <w:r>
        <w:rPr>
          <w:sz w:val="24"/>
        </w:rPr>
        <w:t>(grade)</w:t>
      </w:r>
      <w:r>
        <w:rPr>
          <w:spacing w:val="-4"/>
          <w:sz w:val="24"/>
        </w:rPr>
        <w:t xml:space="preserve"> </w:t>
      </w:r>
      <w:r>
        <w:rPr>
          <w:sz w:val="24"/>
        </w:rPr>
        <w:t>for</w:t>
      </w:r>
      <w:r>
        <w:rPr>
          <w:spacing w:val="-4"/>
          <w:sz w:val="24"/>
        </w:rPr>
        <w:t xml:space="preserve"> </w:t>
      </w:r>
      <w:r>
        <w:rPr>
          <w:sz w:val="24"/>
        </w:rPr>
        <w:t>the class</w:t>
      </w:r>
      <w:r>
        <w:rPr>
          <w:spacing w:val="-5"/>
          <w:sz w:val="24"/>
        </w:rPr>
        <w:t xml:space="preserve"> </w:t>
      </w:r>
      <w:r>
        <w:rPr>
          <w:sz w:val="24"/>
        </w:rPr>
        <w:t>is</w:t>
      </w:r>
      <w:r>
        <w:rPr>
          <w:spacing w:val="-5"/>
          <w:sz w:val="24"/>
        </w:rPr>
        <w:t xml:space="preserve"> </w:t>
      </w:r>
      <w:r>
        <w:rPr>
          <w:sz w:val="24"/>
        </w:rPr>
        <w:t>cumulative;</w:t>
      </w:r>
      <w:r>
        <w:rPr>
          <w:spacing w:val="-3"/>
          <w:sz w:val="24"/>
        </w:rPr>
        <w:t xml:space="preserve"> </w:t>
      </w:r>
      <w:r>
        <w:rPr>
          <w:sz w:val="24"/>
        </w:rPr>
        <w:t>all</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assigned</w:t>
      </w:r>
      <w:r>
        <w:rPr>
          <w:spacing w:val="-3"/>
          <w:sz w:val="24"/>
        </w:rPr>
        <w:t xml:space="preserve"> </w:t>
      </w:r>
      <w:r>
        <w:rPr>
          <w:sz w:val="24"/>
        </w:rPr>
        <w:t>activities</w:t>
      </w:r>
      <w:r>
        <w:rPr>
          <w:spacing w:val="-5"/>
          <w:sz w:val="24"/>
        </w:rPr>
        <w:t xml:space="preserve"> </w:t>
      </w:r>
      <w:r>
        <w:rPr>
          <w:sz w:val="24"/>
        </w:rPr>
        <w:t>in</w:t>
      </w:r>
      <w:r>
        <w:rPr>
          <w:spacing w:val="-4"/>
          <w:sz w:val="24"/>
        </w:rPr>
        <w:t xml:space="preserve"> </w:t>
      </w:r>
      <w:r>
        <w:rPr>
          <w:sz w:val="24"/>
        </w:rPr>
        <w:t>each</w:t>
      </w:r>
      <w:r>
        <w:rPr>
          <w:spacing w:val="-4"/>
          <w:sz w:val="24"/>
        </w:rPr>
        <w:t xml:space="preserve"> </w:t>
      </w:r>
      <w:r>
        <w:rPr>
          <w:sz w:val="24"/>
        </w:rPr>
        <w:t>chapter</w:t>
      </w:r>
      <w:r>
        <w:rPr>
          <w:spacing w:val="-4"/>
          <w:sz w:val="24"/>
        </w:rPr>
        <w:t xml:space="preserve"> </w:t>
      </w:r>
      <w:r>
        <w:rPr>
          <w:sz w:val="24"/>
        </w:rPr>
        <w:t>matter.</w:t>
      </w:r>
      <w:r>
        <w:rPr>
          <w:spacing w:val="-3"/>
          <w:sz w:val="24"/>
        </w:rPr>
        <w:t xml:space="preserve"> </w:t>
      </w:r>
      <w:r>
        <w:rPr>
          <w:sz w:val="24"/>
        </w:rPr>
        <w:t>As</w:t>
      </w:r>
      <w:r>
        <w:rPr>
          <w:spacing w:val="-5"/>
          <w:sz w:val="24"/>
        </w:rPr>
        <w:t xml:space="preserve"> </w:t>
      </w:r>
      <w:r>
        <w:rPr>
          <w:sz w:val="24"/>
        </w:rPr>
        <w:t>a</w:t>
      </w:r>
      <w:r>
        <w:rPr>
          <w:spacing w:val="-3"/>
          <w:sz w:val="24"/>
        </w:rPr>
        <w:t xml:space="preserve"> </w:t>
      </w:r>
      <w:r w:rsidR="00706782">
        <w:rPr>
          <w:sz w:val="24"/>
        </w:rPr>
        <w:t>result,</w:t>
      </w:r>
      <w:r>
        <w:rPr>
          <w:spacing w:val="-4"/>
          <w:sz w:val="24"/>
        </w:rPr>
        <w:t xml:space="preserve"> </w:t>
      </w:r>
      <w:r>
        <w:rPr>
          <w:sz w:val="24"/>
        </w:rPr>
        <w:t>the class cannot be passed by only completing the exams. Activities, exams, and compositions must be completed correctly to receive full</w:t>
      </w:r>
      <w:r>
        <w:rPr>
          <w:spacing w:val="-2"/>
          <w:sz w:val="24"/>
        </w:rPr>
        <w:t xml:space="preserve"> </w:t>
      </w:r>
      <w:r>
        <w:rPr>
          <w:sz w:val="24"/>
        </w:rPr>
        <w:t>credit.</w:t>
      </w:r>
    </w:p>
    <w:p w:rsidR="006A1280" w:rsidRDefault="006A1280">
      <w:pPr>
        <w:pStyle w:val="BodyText"/>
        <w:spacing w:before="8"/>
        <w:rPr>
          <w:sz w:val="18"/>
        </w:rPr>
      </w:pPr>
    </w:p>
    <w:p w:rsidR="006A1280" w:rsidRDefault="009670AF">
      <w:pPr>
        <w:pStyle w:val="Heading2"/>
        <w:numPr>
          <w:ilvl w:val="0"/>
          <w:numId w:val="23"/>
        </w:numPr>
        <w:tabs>
          <w:tab w:val="left" w:pos="659"/>
          <w:tab w:val="left" w:pos="660"/>
        </w:tabs>
        <w:spacing w:before="100" w:line="273" w:lineRule="auto"/>
        <w:ind w:left="660" w:right="187" w:hanging="360"/>
      </w:pPr>
      <w:r>
        <w:rPr>
          <w:shd w:val="clear" w:color="auto" w:fill="FFFF00"/>
        </w:rPr>
        <w:t xml:space="preserve">The breakdown of the Portales activities is as follows: Activities (Structure) 40%, Quizzes10%, Culture 20%, </w:t>
      </w:r>
      <w:r w:rsidR="00706782">
        <w:rPr>
          <w:shd w:val="clear" w:color="auto" w:fill="FFFF00"/>
        </w:rPr>
        <w:t>Credit</w:t>
      </w:r>
      <w:r>
        <w:rPr>
          <w:shd w:val="clear" w:color="auto" w:fill="FFFF00"/>
        </w:rPr>
        <w:t xml:space="preserve"> 10%, Chapter Tests</w:t>
      </w:r>
      <w:r>
        <w:rPr>
          <w:spacing w:val="-5"/>
          <w:shd w:val="clear" w:color="auto" w:fill="FFFF00"/>
        </w:rPr>
        <w:t xml:space="preserve"> </w:t>
      </w:r>
      <w:r>
        <w:rPr>
          <w:shd w:val="clear" w:color="auto" w:fill="FFFF00"/>
        </w:rPr>
        <w:t>20%</w:t>
      </w:r>
    </w:p>
    <w:p w:rsidR="006A1280" w:rsidRDefault="006A1280">
      <w:pPr>
        <w:pStyle w:val="BodyText"/>
        <w:spacing w:before="7"/>
        <w:rPr>
          <w:b/>
          <w:sz w:val="27"/>
        </w:rPr>
      </w:pPr>
    </w:p>
    <w:p w:rsidR="006A1280" w:rsidRDefault="009670AF">
      <w:pPr>
        <w:pStyle w:val="ListParagraph"/>
        <w:numPr>
          <w:ilvl w:val="0"/>
          <w:numId w:val="23"/>
        </w:numPr>
        <w:tabs>
          <w:tab w:val="left" w:pos="659"/>
          <w:tab w:val="left" w:pos="660"/>
        </w:tabs>
        <w:ind w:left="660" w:hanging="360"/>
        <w:rPr>
          <w:sz w:val="24"/>
        </w:rPr>
      </w:pPr>
      <w:r>
        <w:rPr>
          <w:sz w:val="24"/>
        </w:rPr>
        <w:t>Carefully read the instructions for each</w:t>
      </w:r>
      <w:r>
        <w:rPr>
          <w:spacing w:val="-6"/>
          <w:sz w:val="24"/>
        </w:rPr>
        <w:t xml:space="preserve"> </w:t>
      </w:r>
      <w:r>
        <w:rPr>
          <w:sz w:val="24"/>
        </w:rPr>
        <w:t>activity.</w:t>
      </w:r>
    </w:p>
    <w:p w:rsidR="006A1280" w:rsidRDefault="006A1280">
      <w:pPr>
        <w:pStyle w:val="BodyText"/>
        <w:spacing w:before="5"/>
        <w:rPr>
          <w:sz w:val="31"/>
        </w:rPr>
      </w:pPr>
    </w:p>
    <w:p w:rsidR="006A1280" w:rsidRDefault="009670AF">
      <w:pPr>
        <w:pStyle w:val="ListParagraph"/>
        <w:numPr>
          <w:ilvl w:val="0"/>
          <w:numId w:val="23"/>
        </w:numPr>
        <w:tabs>
          <w:tab w:val="left" w:pos="719"/>
          <w:tab w:val="left" w:pos="720"/>
        </w:tabs>
        <w:spacing w:line="273" w:lineRule="auto"/>
        <w:ind w:left="660" w:right="431" w:hanging="360"/>
        <w:rPr>
          <w:b/>
          <w:sz w:val="24"/>
        </w:rPr>
      </w:pPr>
      <w:r>
        <w:rPr>
          <w:sz w:val="24"/>
        </w:rPr>
        <w:t>Many of the activities are computer-graded, thus allowing for immediate feedback. Make sure you follow the grammar structure in the examples</w:t>
      </w:r>
      <w:r>
        <w:rPr>
          <w:sz w:val="24"/>
          <w:shd w:val="clear" w:color="auto" w:fill="FFFF00"/>
        </w:rPr>
        <w:t xml:space="preserve">. </w:t>
      </w:r>
      <w:r>
        <w:rPr>
          <w:b/>
          <w:sz w:val="24"/>
          <w:shd w:val="clear" w:color="auto" w:fill="FFFF00"/>
        </w:rPr>
        <w:t>No credit will be awarded to answers with missing or misplaced accents</w:t>
      </w:r>
      <w:r>
        <w:rPr>
          <w:b/>
          <w:sz w:val="24"/>
        </w:rPr>
        <w:t>.</w:t>
      </w:r>
    </w:p>
    <w:p w:rsidR="006A1280" w:rsidRDefault="006A1280">
      <w:pPr>
        <w:pStyle w:val="BodyText"/>
        <w:spacing w:before="9"/>
        <w:rPr>
          <w:b/>
          <w:sz w:val="27"/>
        </w:rPr>
      </w:pPr>
    </w:p>
    <w:p w:rsidR="006A1280" w:rsidRDefault="009670AF">
      <w:pPr>
        <w:pStyle w:val="ListParagraph"/>
        <w:numPr>
          <w:ilvl w:val="0"/>
          <w:numId w:val="23"/>
        </w:numPr>
        <w:tabs>
          <w:tab w:val="left" w:pos="659"/>
          <w:tab w:val="left" w:pos="660"/>
        </w:tabs>
        <w:spacing w:line="276" w:lineRule="auto"/>
        <w:ind w:left="660" w:right="143" w:hanging="360"/>
        <w:rPr>
          <w:sz w:val="24"/>
        </w:rPr>
      </w:pPr>
      <w:r>
        <w:rPr>
          <w:sz w:val="24"/>
        </w:rPr>
        <w:t xml:space="preserve">Cultural knowledge is worth </w:t>
      </w:r>
      <w:r>
        <w:rPr>
          <w:b/>
          <w:sz w:val="24"/>
        </w:rPr>
        <w:t xml:space="preserve">20% </w:t>
      </w:r>
      <w:r>
        <w:rPr>
          <w:sz w:val="24"/>
        </w:rPr>
        <w:t xml:space="preserve">of the Portales grade. Thus the course includes reading activities that focus on Hispanic/Latino/a culture. Students will have to research and write about cultural topics in the language. </w:t>
      </w:r>
      <w:r>
        <w:rPr>
          <w:b/>
          <w:sz w:val="24"/>
        </w:rPr>
        <w:t xml:space="preserve">These activities can either be completed with organized lists of words or short sentences. Students must write their own word lists, sentences or paragraphs and the answers must be limited to answering the questions. </w:t>
      </w:r>
      <w:r>
        <w:rPr>
          <w:b/>
          <w:sz w:val="24"/>
          <w:shd w:val="clear" w:color="auto" w:fill="FFFF00"/>
        </w:rPr>
        <w:t>I will only accept responses that answer the question, if more information than asked for is given, the response will receive 0 points</w:t>
      </w:r>
      <w:r>
        <w:rPr>
          <w:sz w:val="24"/>
        </w:rPr>
        <w:t>.</w:t>
      </w:r>
    </w:p>
    <w:p w:rsidR="006A1280" w:rsidRDefault="006A1280">
      <w:pPr>
        <w:pStyle w:val="BodyText"/>
        <w:spacing w:before="4"/>
        <w:rPr>
          <w:sz w:val="18"/>
        </w:rPr>
      </w:pPr>
    </w:p>
    <w:p w:rsidR="006A1280" w:rsidRPr="00706782" w:rsidRDefault="009670AF" w:rsidP="00706782">
      <w:pPr>
        <w:pStyle w:val="ListParagraph"/>
        <w:numPr>
          <w:ilvl w:val="0"/>
          <w:numId w:val="23"/>
        </w:numPr>
        <w:tabs>
          <w:tab w:val="left" w:pos="659"/>
          <w:tab w:val="left" w:pos="660"/>
        </w:tabs>
        <w:spacing w:before="101" w:line="276" w:lineRule="auto"/>
        <w:ind w:left="660" w:right="146" w:hanging="360"/>
        <w:rPr>
          <w:sz w:val="24"/>
        </w:rPr>
      </w:pPr>
      <w:r>
        <w:rPr>
          <w:b/>
          <w:sz w:val="24"/>
          <w:shd w:val="clear" w:color="auto" w:fill="FFFF00"/>
        </w:rPr>
        <w:t>DO NOT TRANSLATE WHEN WRITING COMPOSITIONS or open ended answers</w:t>
      </w:r>
      <w:r>
        <w:rPr>
          <w:sz w:val="24"/>
          <w:shd w:val="clear" w:color="auto" w:fill="FFFF00"/>
        </w:rPr>
        <w:t xml:space="preserve">. </w:t>
      </w:r>
      <w:r>
        <w:rPr>
          <w:b/>
          <w:sz w:val="24"/>
          <w:shd w:val="clear" w:color="auto" w:fill="FFFF00"/>
        </w:rPr>
        <w:t>Additionally, avoid copying and pasting any answers found on google. You will receive a 0 on the entire assignment if you do so</w:t>
      </w:r>
      <w:r>
        <w:rPr>
          <w:b/>
          <w:sz w:val="24"/>
        </w:rPr>
        <w:t xml:space="preserve">. </w:t>
      </w:r>
      <w:r>
        <w:rPr>
          <w:sz w:val="24"/>
        </w:rPr>
        <w:t>Remember, if it is that easy for you to find, it is just as easy for me to do so. I will not hesitate to report you to college authorities. Use the chapter vocabulary and write compositions about the chapter theme in the tense being taught. Brainstorm in Spanish and then write simple short sentences form the words and expressions gathered during the Spanish brainstorming activity. I read all students’ work, hence I soon</w:t>
      </w:r>
      <w:r>
        <w:rPr>
          <w:spacing w:val="-35"/>
          <w:sz w:val="24"/>
        </w:rPr>
        <w:t xml:space="preserve"> </w:t>
      </w:r>
      <w:r>
        <w:rPr>
          <w:sz w:val="24"/>
        </w:rPr>
        <w:t>am</w:t>
      </w:r>
      <w:r w:rsidR="00706782">
        <w:rPr>
          <w:sz w:val="24"/>
        </w:rPr>
        <w:t xml:space="preserve"> </w:t>
      </w:r>
      <w:r w:rsidR="00706782">
        <w:t>f</w:t>
      </w:r>
      <w:r>
        <w:t>amiliarized with the individual student’s work and realize when students translate their compositions, use an electronic translator, or someone else completes their work.</w:t>
      </w:r>
    </w:p>
    <w:p w:rsidR="006A1280" w:rsidRDefault="009670AF">
      <w:pPr>
        <w:pStyle w:val="ListParagraph"/>
        <w:numPr>
          <w:ilvl w:val="0"/>
          <w:numId w:val="23"/>
        </w:numPr>
        <w:tabs>
          <w:tab w:val="left" w:pos="659"/>
          <w:tab w:val="left" w:pos="660"/>
        </w:tabs>
        <w:ind w:left="660" w:right="199" w:hanging="360"/>
        <w:rPr>
          <w:sz w:val="24"/>
        </w:rPr>
      </w:pPr>
      <w:r>
        <w:rPr>
          <w:sz w:val="24"/>
        </w:rPr>
        <w:t xml:space="preserve">All compositions or class work that shows evidence of not having been completed by the students without help will receive an F. </w:t>
      </w:r>
      <w:r>
        <w:rPr>
          <w:b/>
          <w:sz w:val="24"/>
          <w:shd w:val="clear" w:color="auto" w:fill="FFFF00"/>
        </w:rPr>
        <w:t>Any use of electronic translators, plagiarized materials or outside help from someone (including tutors) on graded assignments is considered academic</w:t>
      </w:r>
      <w:r>
        <w:rPr>
          <w:b/>
          <w:spacing w:val="-9"/>
          <w:sz w:val="24"/>
          <w:shd w:val="clear" w:color="auto" w:fill="FFFF00"/>
        </w:rPr>
        <w:t xml:space="preserve"> </w:t>
      </w:r>
      <w:r>
        <w:rPr>
          <w:b/>
          <w:sz w:val="24"/>
          <w:shd w:val="clear" w:color="auto" w:fill="FFFF00"/>
        </w:rPr>
        <w:t>dishonesty</w:t>
      </w:r>
      <w:r>
        <w:rPr>
          <w:sz w:val="24"/>
        </w:rPr>
        <w:t>.</w:t>
      </w:r>
    </w:p>
    <w:p w:rsidR="006A1280" w:rsidRDefault="009670AF">
      <w:pPr>
        <w:pStyle w:val="ListParagraph"/>
        <w:numPr>
          <w:ilvl w:val="0"/>
          <w:numId w:val="23"/>
        </w:numPr>
        <w:tabs>
          <w:tab w:val="left" w:pos="659"/>
          <w:tab w:val="left" w:pos="660"/>
        </w:tabs>
        <w:spacing w:line="302" w:lineRule="exact"/>
        <w:ind w:left="660" w:hanging="360"/>
        <w:rPr>
          <w:sz w:val="24"/>
        </w:rPr>
      </w:pPr>
      <w:r>
        <w:rPr>
          <w:sz w:val="24"/>
        </w:rPr>
        <w:t>Repeated offenses will be treated as academic dishonesty--see college catalogue for more</w:t>
      </w:r>
      <w:r>
        <w:rPr>
          <w:spacing w:val="-28"/>
          <w:sz w:val="24"/>
        </w:rPr>
        <w:t xml:space="preserve"> </w:t>
      </w:r>
      <w:r>
        <w:rPr>
          <w:sz w:val="24"/>
        </w:rPr>
        <w:t>information.</w:t>
      </w:r>
    </w:p>
    <w:p w:rsidR="006A1280" w:rsidRDefault="009670AF">
      <w:pPr>
        <w:pStyle w:val="BodyText"/>
        <w:spacing w:before="1"/>
        <w:ind w:left="300" w:right="329"/>
      </w:pPr>
      <w:r>
        <w:t>Cutting and pasting is plagiarism. If information is cut and pasted into the answer, the whole section will receive 0 points.</w:t>
      </w:r>
    </w:p>
    <w:p w:rsidR="006A1280" w:rsidRDefault="006A1280">
      <w:pPr>
        <w:pStyle w:val="BodyText"/>
      </w:pPr>
    </w:p>
    <w:p w:rsidR="006A1280" w:rsidRDefault="009670AF">
      <w:pPr>
        <w:pStyle w:val="ListParagraph"/>
        <w:numPr>
          <w:ilvl w:val="0"/>
          <w:numId w:val="23"/>
        </w:numPr>
        <w:tabs>
          <w:tab w:val="left" w:pos="659"/>
          <w:tab w:val="left" w:pos="660"/>
        </w:tabs>
        <w:ind w:left="660" w:right="481" w:hanging="360"/>
        <w:rPr>
          <w:sz w:val="24"/>
        </w:rPr>
      </w:pPr>
      <w:r>
        <w:rPr>
          <w:sz w:val="24"/>
        </w:rPr>
        <w:t>After completing a chapter, read my comments and announcements in the News in the Canvas course home page. These comments are helpful in the language learning process and will improve students'</w:t>
      </w:r>
      <w:r>
        <w:rPr>
          <w:spacing w:val="-36"/>
          <w:sz w:val="24"/>
        </w:rPr>
        <w:t xml:space="preserve"> </w:t>
      </w:r>
      <w:r>
        <w:rPr>
          <w:sz w:val="24"/>
        </w:rPr>
        <w:t>grades.</w:t>
      </w:r>
    </w:p>
    <w:p w:rsidR="006A1280" w:rsidRDefault="006A1280">
      <w:pPr>
        <w:pStyle w:val="BodyText"/>
      </w:pPr>
    </w:p>
    <w:p w:rsidR="006A1280" w:rsidRDefault="009670AF">
      <w:pPr>
        <w:pStyle w:val="ListParagraph"/>
        <w:numPr>
          <w:ilvl w:val="0"/>
          <w:numId w:val="23"/>
        </w:numPr>
        <w:tabs>
          <w:tab w:val="left" w:pos="659"/>
          <w:tab w:val="left" w:pos="660"/>
        </w:tabs>
        <w:ind w:left="660" w:right="266" w:hanging="360"/>
        <w:rPr>
          <w:sz w:val="24"/>
        </w:rPr>
      </w:pPr>
      <w:r>
        <w:rPr>
          <w:sz w:val="24"/>
        </w:rPr>
        <w:t xml:space="preserve">Turn in the work weekly at designated due dates. </w:t>
      </w:r>
      <w:r>
        <w:rPr>
          <w:b/>
          <w:sz w:val="24"/>
          <w:shd w:val="clear" w:color="auto" w:fill="FFFF00"/>
        </w:rPr>
        <w:t>Every assignment is due before 11:59 pm of the assigned date</w:t>
      </w:r>
      <w:r>
        <w:rPr>
          <w:sz w:val="24"/>
        </w:rPr>
        <w:t xml:space="preserve">. DO NOT wait until the last minute to complete the assignment. If everyone does this, the website might get over </w:t>
      </w:r>
      <w:r w:rsidR="00706782">
        <w:rPr>
          <w:sz w:val="24"/>
        </w:rPr>
        <w:t>load</w:t>
      </w:r>
      <w:r>
        <w:rPr>
          <w:sz w:val="24"/>
        </w:rPr>
        <w:t xml:space="preserve">ed and </w:t>
      </w:r>
      <w:r w:rsidR="00706782">
        <w:rPr>
          <w:sz w:val="24"/>
        </w:rPr>
        <w:t>will work</w:t>
      </w:r>
      <w:r>
        <w:rPr>
          <w:sz w:val="24"/>
        </w:rPr>
        <w:t xml:space="preserve"> slower or even crash if everyone is trying to </w:t>
      </w:r>
      <w:r w:rsidR="00706782">
        <w:rPr>
          <w:sz w:val="24"/>
        </w:rPr>
        <w:t>submit</w:t>
      </w:r>
      <w:r>
        <w:rPr>
          <w:sz w:val="24"/>
        </w:rPr>
        <w:t xml:space="preserve"> the assignment at the same</w:t>
      </w:r>
      <w:r>
        <w:rPr>
          <w:spacing w:val="-3"/>
          <w:sz w:val="24"/>
        </w:rPr>
        <w:t xml:space="preserve"> </w:t>
      </w:r>
      <w:r>
        <w:rPr>
          <w:sz w:val="24"/>
        </w:rPr>
        <w:t>time</w:t>
      </w:r>
    </w:p>
    <w:p w:rsidR="006A1280" w:rsidRDefault="006A1280">
      <w:pPr>
        <w:pStyle w:val="BodyText"/>
        <w:rPr>
          <w:sz w:val="26"/>
        </w:rPr>
      </w:pPr>
    </w:p>
    <w:p w:rsidR="006A1280" w:rsidRDefault="009670AF">
      <w:pPr>
        <w:pStyle w:val="Heading1"/>
        <w:spacing w:before="220"/>
      </w:pPr>
      <w:r>
        <w:rPr>
          <w:u w:val="single"/>
        </w:rPr>
        <w:t>Portales Late policies :</w:t>
      </w:r>
    </w:p>
    <w:p w:rsidR="006A1280" w:rsidRDefault="009670AF">
      <w:pPr>
        <w:pStyle w:val="ListParagraph"/>
        <w:numPr>
          <w:ilvl w:val="1"/>
          <w:numId w:val="23"/>
        </w:numPr>
        <w:tabs>
          <w:tab w:val="left" w:pos="1019"/>
          <w:tab w:val="left" w:pos="1020"/>
        </w:tabs>
        <w:spacing w:before="267"/>
        <w:ind w:right="159"/>
        <w:rPr>
          <w:sz w:val="24"/>
        </w:rPr>
      </w:pPr>
      <w:r>
        <w:rPr>
          <w:sz w:val="24"/>
          <w:shd w:val="clear" w:color="auto" w:fill="FFFF00"/>
        </w:rPr>
        <w:t xml:space="preserve">Late activities in Portales (VHL Central) </w:t>
      </w:r>
      <w:r>
        <w:rPr>
          <w:b/>
          <w:sz w:val="24"/>
          <w:shd w:val="clear" w:color="auto" w:fill="FFFF00"/>
        </w:rPr>
        <w:t xml:space="preserve">ONLY will be accepted up to the end of the </w:t>
      </w:r>
      <w:r>
        <w:rPr>
          <w:b/>
          <w:sz w:val="24"/>
          <w:u w:val="single"/>
          <w:shd w:val="clear" w:color="auto" w:fill="FFFF00"/>
        </w:rPr>
        <w:t>current chapter</w:t>
      </w:r>
      <w:r>
        <w:rPr>
          <w:b/>
          <w:sz w:val="24"/>
          <w:shd w:val="clear" w:color="auto" w:fill="FFFF00"/>
        </w:rPr>
        <w:t xml:space="preserve"> </w:t>
      </w:r>
      <w:r>
        <w:rPr>
          <w:sz w:val="24"/>
          <w:shd w:val="clear" w:color="auto" w:fill="FFFF00"/>
        </w:rPr>
        <w:t xml:space="preserve">but will receive </w:t>
      </w:r>
      <w:r>
        <w:rPr>
          <w:b/>
          <w:sz w:val="24"/>
          <w:shd w:val="clear" w:color="auto" w:fill="FFFF00"/>
        </w:rPr>
        <w:t xml:space="preserve">a </w:t>
      </w:r>
      <w:r w:rsidR="00706782">
        <w:rPr>
          <w:b/>
          <w:sz w:val="24"/>
          <w:shd w:val="clear" w:color="auto" w:fill="FFFF00"/>
        </w:rPr>
        <w:t xml:space="preserve">flat </w:t>
      </w:r>
      <w:r>
        <w:rPr>
          <w:b/>
          <w:sz w:val="24"/>
          <w:shd w:val="clear" w:color="auto" w:fill="FFFF00"/>
        </w:rPr>
        <w:t>20% p</w:t>
      </w:r>
      <w:r w:rsidR="00706782">
        <w:rPr>
          <w:b/>
          <w:sz w:val="24"/>
          <w:shd w:val="clear" w:color="auto" w:fill="FFFF00"/>
        </w:rPr>
        <w:t>enalty</w:t>
      </w:r>
      <w:r>
        <w:rPr>
          <w:b/>
          <w:sz w:val="24"/>
          <w:shd w:val="clear" w:color="auto" w:fill="FFFF00"/>
        </w:rPr>
        <w:t xml:space="preserve">. </w:t>
      </w:r>
      <w:r>
        <w:rPr>
          <w:sz w:val="24"/>
          <w:shd w:val="clear" w:color="auto" w:fill="FFFF00"/>
        </w:rPr>
        <w:t xml:space="preserve">For </w:t>
      </w:r>
      <w:r w:rsidR="00706782">
        <w:rPr>
          <w:sz w:val="24"/>
          <w:shd w:val="clear" w:color="auto" w:fill="FFFF00"/>
        </w:rPr>
        <w:t>example,</w:t>
      </w:r>
      <w:r>
        <w:rPr>
          <w:sz w:val="24"/>
          <w:shd w:val="clear" w:color="auto" w:fill="FFFF00"/>
        </w:rPr>
        <w:t xml:space="preserve"> if you turn in your homework 1</w:t>
      </w:r>
      <w:r>
        <w:rPr>
          <w:spacing w:val="-41"/>
          <w:sz w:val="24"/>
          <w:shd w:val="clear" w:color="auto" w:fill="FFFF00"/>
        </w:rPr>
        <w:t xml:space="preserve"> </w:t>
      </w:r>
      <w:r>
        <w:rPr>
          <w:sz w:val="24"/>
          <w:shd w:val="clear" w:color="auto" w:fill="FFFF00"/>
        </w:rPr>
        <w:t>day late the maximum grade you can receive is an</w:t>
      </w:r>
      <w:r>
        <w:rPr>
          <w:spacing w:val="-7"/>
          <w:sz w:val="24"/>
          <w:shd w:val="clear" w:color="auto" w:fill="FFFF00"/>
        </w:rPr>
        <w:t xml:space="preserve"> </w:t>
      </w:r>
      <w:r>
        <w:rPr>
          <w:sz w:val="24"/>
          <w:shd w:val="clear" w:color="auto" w:fill="FFFF00"/>
        </w:rPr>
        <w:t>80%.</w:t>
      </w:r>
    </w:p>
    <w:p w:rsidR="006A1280" w:rsidRDefault="009670AF">
      <w:pPr>
        <w:pStyle w:val="ListParagraph"/>
        <w:numPr>
          <w:ilvl w:val="1"/>
          <w:numId w:val="23"/>
        </w:numPr>
        <w:tabs>
          <w:tab w:val="left" w:pos="1019"/>
          <w:tab w:val="left" w:pos="1020"/>
        </w:tabs>
        <w:ind w:right="664"/>
        <w:rPr>
          <w:b/>
          <w:sz w:val="24"/>
        </w:rPr>
      </w:pPr>
      <w:r>
        <w:rPr>
          <w:b/>
          <w:sz w:val="24"/>
          <w:shd w:val="clear" w:color="auto" w:fill="FFFF00"/>
        </w:rPr>
        <w:t xml:space="preserve">Pruebas/Exámenes will receive a 30% penalty </w:t>
      </w:r>
      <w:r>
        <w:rPr>
          <w:sz w:val="24"/>
          <w:shd w:val="clear" w:color="auto" w:fill="FFFF00"/>
        </w:rPr>
        <w:t>(maximum grade you can get if you turn it in la</w:t>
      </w:r>
      <w:r w:rsidR="00706782">
        <w:rPr>
          <w:sz w:val="24"/>
          <w:shd w:val="clear" w:color="auto" w:fill="FFFF00"/>
        </w:rPr>
        <w:t>te is 70%)</w:t>
      </w:r>
      <w:r>
        <w:rPr>
          <w:b/>
          <w:sz w:val="24"/>
          <w:u w:val="single"/>
          <w:shd w:val="clear" w:color="auto" w:fill="FFFF00"/>
        </w:rPr>
        <w:t>.</w:t>
      </w:r>
    </w:p>
    <w:p w:rsidR="006A1280" w:rsidRDefault="009670AF">
      <w:pPr>
        <w:pStyle w:val="Heading2"/>
        <w:numPr>
          <w:ilvl w:val="1"/>
          <w:numId w:val="23"/>
        </w:numPr>
        <w:tabs>
          <w:tab w:val="left" w:pos="1079"/>
          <w:tab w:val="left" w:pos="1080"/>
        </w:tabs>
        <w:spacing w:line="304" w:lineRule="exact"/>
        <w:ind w:left="1080" w:hanging="420"/>
      </w:pPr>
      <w:r>
        <w:rPr>
          <w:shd w:val="clear" w:color="auto" w:fill="FFFF00"/>
        </w:rPr>
        <w:t>Once grades have been recorded in our Canvas page they will not be</w:t>
      </w:r>
      <w:r>
        <w:rPr>
          <w:spacing w:val="-13"/>
          <w:shd w:val="clear" w:color="auto" w:fill="FFFF00"/>
        </w:rPr>
        <w:t xml:space="preserve"> </w:t>
      </w:r>
      <w:r>
        <w:rPr>
          <w:shd w:val="clear" w:color="auto" w:fill="FFFF00"/>
        </w:rPr>
        <w:t>changed.</w:t>
      </w:r>
    </w:p>
    <w:p w:rsidR="006A1280" w:rsidRDefault="009670AF">
      <w:pPr>
        <w:pStyle w:val="ListParagraph"/>
        <w:numPr>
          <w:ilvl w:val="1"/>
          <w:numId w:val="23"/>
        </w:numPr>
        <w:tabs>
          <w:tab w:val="left" w:pos="1019"/>
          <w:tab w:val="left" w:pos="1020"/>
        </w:tabs>
        <w:spacing w:before="1"/>
        <w:ind w:right="368"/>
        <w:rPr>
          <w:b/>
          <w:sz w:val="24"/>
        </w:rPr>
      </w:pPr>
      <w:r>
        <w:rPr>
          <w:b/>
          <w:sz w:val="24"/>
          <w:shd w:val="clear" w:color="auto" w:fill="FFFF00"/>
        </w:rPr>
        <w:t>These policies are in place in case of emergencies, so that you are still able to receive some credit instead of a 0. Instructor will not take away the late penalty or make any exceptions regardless of the</w:t>
      </w:r>
      <w:r>
        <w:rPr>
          <w:b/>
          <w:spacing w:val="-1"/>
          <w:sz w:val="24"/>
          <w:shd w:val="clear" w:color="auto" w:fill="FFFF00"/>
        </w:rPr>
        <w:t xml:space="preserve"> </w:t>
      </w:r>
      <w:r>
        <w:rPr>
          <w:b/>
          <w:sz w:val="24"/>
          <w:shd w:val="clear" w:color="auto" w:fill="FFFF00"/>
        </w:rPr>
        <w:t>circumstances.</w:t>
      </w:r>
    </w:p>
    <w:p w:rsidR="006A1280" w:rsidRDefault="006A1280">
      <w:pPr>
        <w:pStyle w:val="BodyText"/>
        <w:rPr>
          <w:b/>
          <w:sz w:val="26"/>
        </w:rPr>
      </w:pPr>
    </w:p>
    <w:p w:rsidR="006A1280" w:rsidRDefault="006A1280">
      <w:pPr>
        <w:pStyle w:val="BodyText"/>
        <w:spacing w:before="1"/>
        <w:rPr>
          <w:b/>
          <w:sz w:val="22"/>
        </w:rPr>
      </w:pPr>
    </w:p>
    <w:p w:rsidR="006A1280" w:rsidRDefault="009670AF">
      <w:pPr>
        <w:pStyle w:val="BodyText"/>
        <w:ind w:left="300" w:right="234"/>
      </w:pPr>
      <w:r>
        <w:t>For technical problems with Portales please use their support site, it functions well. You may notify your instructor regarding the issue but your instructor cannot fix the problem, the website has its own technical support for that and you should contact them and report the issue to be fixed.</w:t>
      </w:r>
    </w:p>
    <w:p w:rsidR="006A1280" w:rsidRDefault="006A1280">
      <w:pPr>
        <w:pStyle w:val="BodyText"/>
        <w:spacing w:before="10"/>
        <w:rPr>
          <w:sz w:val="23"/>
        </w:rPr>
      </w:pPr>
    </w:p>
    <w:p w:rsidR="006A1280" w:rsidRDefault="009670AF">
      <w:pPr>
        <w:pStyle w:val="ListParagraph"/>
        <w:numPr>
          <w:ilvl w:val="0"/>
          <w:numId w:val="23"/>
        </w:numPr>
        <w:tabs>
          <w:tab w:val="left" w:pos="659"/>
          <w:tab w:val="left" w:pos="660"/>
        </w:tabs>
        <w:ind w:left="660" w:hanging="360"/>
        <w:rPr>
          <w:sz w:val="24"/>
        </w:rPr>
      </w:pPr>
      <w:r>
        <w:rPr>
          <w:sz w:val="24"/>
        </w:rPr>
        <w:t>Should there be any problems with the activities, or with the schedule, contact</w:t>
      </w:r>
      <w:r>
        <w:rPr>
          <w:spacing w:val="-21"/>
          <w:sz w:val="24"/>
        </w:rPr>
        <w:t xml:space="preserve"> </w:t>
      </w:r>
      <w:r>
        <w:rPr>
          <w:sz w:val="24"/>
        </w:rPr>
        <w:t>me.</w:t>
      </w:r>
    </w:p>
    <w:p w:rsidR="006A1280" w:rsidRDefault="009670AF">
      <w:pPr>
        <w:pStyle w:val="Heading2"/>
        <w:numPr>
          <w:ilvl w:val="0"/>
          <w:numId w:val="23"/>
        </w:numPr>
        <w:tabs>
          <w:tab w:val="left" w:pos="659"/>
          <w:tab w:val="left" w:pos="660"/>
        </w:tabs>
        <w:spacing w:before="269"/>
        <w:ind w:left="660" w:right="615" w:hanging="360"/>
      </w:pPr>
      <w:r>
        <w:rPr>
          <w:shd w:val="clear" w:color="auto" w:fill="FFFF00"/>
        </w:rPr>
        <w:t>Students are responsible for reviewing the “Grades” link on the Portales site on a regular basis. All graded material from the Portales activities will be recorded</w:t>
      </w:r>
      <w:r>
        <w:rPr>
          <w:spacing w:val="-5"/>
          <w:shd w:val="clear" w:color="auto" w:fill="FFFF00"/>
        </w:rPr>
        <w:t xml:space="preserve"> </w:t>
      </w:r>
      <w:r>
        <w:rPr>
          <w:shd w:val="clear" w:color="auto" w:fill="FFFF00"/>
        </w:rPr>
        <w:t>there.</w:t>
      </w:r>
    </w:p>
    <w:p w:rsidR="006A1280" w:rsidRDefault="006A1280">
      <w:pPr>
        <w:pStyle w:val="BodyText"/>
        <w:spacing w:before="2"/>
        <w:rPr>
          <w:b/>
        </w:rPr>
      </w:pPr>
    </w:p>
    <w:p w:rsidR="006A1280" w:rsidRDefault="009670AF">
      <w:pPr>
        <w:spacing w:line="359" w:lineRule="exact"/>
        <w:ind w:left="300"/>
        <w:rPr>
          <w:b/>
          <w:sz w:val="32"/>
        </w:rPr>
      </w:pPr>
      <w:r>
        <w:rPr>
          <w:b/>
          <w:sz w:val="32"/>
          <w:u w:val="single"/>
        </w:rPr>
        <w:t>En Vivo</w:t>
      </w:r>
    </w:p>
    <w:p w:rsidR="006A1280" w:rsidRDefault="009670AF">
      <w:pPr>
        <w:pStyle w:val="BodyText"/>
        <w:tabs>
          <w:tab w:val="left" w:pos="10828"/>
        </w:tabs>
        <w:ind w:left="2143" w:right="216"/>
        <w:rPr>
          <w:b/>
        </w:rPr>
      </w:pPr>
      <w:r>
        <w:rPr>
          <w:noProof/>
          <w:lang w:bidi="ar-SA"/>
        </w:rPr>
        <w:drawing>
          <wp:anchor distT="0" distB="0" distL="0" distR="0" simplePos="0" relativeHeight="251659776" behindDoc="0" locked="0" layoutInCell="1" allowOverlap="1">
            <wp:simplePos x="0" y="0"/>
            <wp:positionH relativeFrom="page">
              <wp:posOffset>655320</wp:posOffset>
            </wp:positionH>
            <wp:positionV relativeFrom="paragraph">
              <wp:posOffset>4556</wp:posOffset>
            </wp:positionV>
            <wp:extent cx="858519" cy="74866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5" cstate="print"/>
                    <a:stretch>
                      <a:fillRect/>
                    </a:stretch>
                  </pic:blipFill>
                  <pic:spPr>
                    <a:xfrm>
                      <a:off x="0" y="0"/>
                      <a:ext cx="858519" cy="748662"/>
                    </a:xfrm>
                    <a:prstGeom prst="rect">
                      <a:avLst/>
                    </a:prstGeom>
                  </pic:spPr>
                </pic:pic>
              </a:graphicData>
            </a:graphic>
          </wp:anchor>
        </w:drawing>
      </w:r>
      <w:r>
        <w:t>This</w:t>
      </w:r>
      <w:r>
        <w:rPr>
          <w:spacing w:val="-6"/>
        </w:rPr>
        <w:t xml:space="preserve"> </w:t>
      </w:r>
      <w:r>
        <w:t>online</w:t>
      </w:r>
      <w:r>
        <w:rPr>
          <w:spacing w:val="-4"/>
        </w:rPr>
        <w:t xml:space="preserve"> </w:t>
      </w:r>
      <w:r>
        <w:t>course</w:t>
      </w:r>
      <w:r>
        <w:rPr>
          <w:spacing w:val="-4"/>
        </w:rPr>
        <w:t xml:space="preserve"> </w:t>
      </w:r>
      <w:r>
        <w:t>includes</w:t>
      </w:r>
      <w:r>
        <w:rPr>
          <w:spacing w:val="-6"/>
        </w:rPr>
        <w:t xml:space="preserve"> </w:t>
      </w:r>
      <w:r>
        <w:t>a</w:t>
      </w:r>
      <w:r>
        <w:rPr>
          <w:spacing w:val="-4"/>
        </w:rPr>
        <w:t xml:space="preserve"> </w:t>
      </w:r>
      <w:r>
        <w:t>live</w:t>
      </w:r>
      <w:r>
        <w:rPr>
          <w:spacing w:val="-4"/>
        </w:rPr>
        <w:t xml:space="preserve"> </w:t>
      </w:r>
      <w:r>
        <w:t>Spanish</w:t>
      </w:r>
      <w:r>
        <w:rPr>
          <w:spacing w:val="-5"/>
        </w:rPr>
        <w:t xml:space="preserve"> </w:t>
      </w:r>
      <w:r>
        <w:t>language</w:t>
      </w:r>
      <w:r>
        <w:rPr>
          <w:spacing w:val="-4"/>
        </w:rPr>
        <w:t xml:space="preserve"> </w:t>
      </w:r>
      <w:r>
        <w:t>learning</w:t>
      </w:r>
      <w:r>
        <w:rPr>
          <w:spacing w:val="-4"/>
        </w:rPr>
        <w:t xml:space="preserve"> </w:t>
      </w:r>
      <w:r>
        <w:t>component--</w:t>
      </w:r>
      <w:r>
        <w:rPr>
          <w:i/>
        </w:rPr>
        <w:t>En</w:t>
      </w:r>
      <w:r>
        <w:rPr>
          <w:i/>
          <w:spacing w:val="-4"/>
        </w:rPr>
        <w:t xml:space="preserve"> </w:t>
      </w:r>
      <w:r>
        <w:rPr>
          <w:i/>
        </w:rPr>
        <w:t>vivo</w:t>
      </w:r>
      <w:r>
        <w:t>.</w:t>
      </w:r>
      <w:r>
        <w:rPr>
          <w:spacing w:val="-4"/>
        </w:rPr>
        <w:t xml:space="preserve"> </w:t>
      </w:r>
      <w:r>
        <w:t>This</w:t>
      </w:r>
      <w:r>
        <w:rPr>
          <w:spacing w:val="-6"/>
        </w:rPr>
        <w:t xml:space="preserve"> </w:t>
      </w:r>
      <w:r>
        <w:t>section</w:t>
      </w:r>
      <w:r>
        <w:rPr>
          <w:spacing w:val="-3"/>
        </w:rPr>
        <w:t xml:space="preserve"> </w:t>
      </w:r>
      <w:r>
        <w:t xml:space="preserve">is an integral and mandatory part of the course. All students must sign up to participate in this online, small group (1-4 students from our course) virtual synchronous Spanish conversation section with a real-time language coach in Latin America or Spain for 30 minutes once per </w:t>
      </w:r>
      <w:r>
        <w:rPr>
          <w:shd w:val="clear" w:color="auto" w:fill="FFFF00"/>
        </w:rPr>
        <w:t xml:space="preserve">week, </w:t>
      </w:r>
      <w:r>
        <w:rPr>
          <w:b/>
          <w:shd w:val="clear" w:color="auto" w:fill="FFFF00"/>
        </w:rPr>
        <w:t>starting the third week of class (From Monday, January 15, 2018</w:t>
      </w:r>
      <w:r>
        <w:rPr>
          <w:b/>
          <w:spacing w:val="-28"/>
          <w:shd w:val="clear" w:color="auto" w:fill="FFFF00"/>
        </w:rPr>
        <w:t xml:space="preserve"> </w:t>
      </w:r>
      <w:r>
        <w:rPr>
          <w:b/>
          <w:shd w:val="clear" w:color="auto" w:fill="FFFF00"/>
        </w:rPr>
        <w:t>)</w:t>
      </w:r>
      <w:r>
        <w:rPr>
          <w:b/>
          <w:shd w:val="clear" w:color="auto" w:fill="FFFF00"/>
        </w:rPr>
        <w:tab/>
      </w:r>
    </w:p>
    <w:p w:rsidR="006A1280" w:rsidRDefault="009670AF" w:rsidP="0044083E">
      <w:pPr>
        <w:spacing w:before="1"/>
        <w:ind w:left="660"/>
        <w:rPr>
          <w:b/>
          <w:sz w:val="24"/>
        </w:rPr>
      </w:pPr>
      <w:r>
        <w:rPr>
          <w:b/>
          <w:sz w:val="24"/>
          <w:shd w:val="clear" w:color="auto" w:fill="FFFF00"/>
        </w:rPr>
        <w:t>for a total of 12 sessions</w:t>
      </w:r>
      <w:r>
        <w:rPr>
          <w:sz w:val="24"/>
        </w:rPr>
        <w:t>.</w:t>
      </w:r>
      <w:r w:rsidR="00582A73">
        <w:rPr>
          <w:sz w:val="24"/>
        </w:rPr>
        <w:t xml:space="preserve"> </w:t>
      </w:r>
      <w:r>
        <w:rPr>
          <w:sz w:val="24"/>
        </w:rPr>
        <w:t xml:space="preserve">The schedule will be flexible as to offer all students the opportunity to include </w:t>
      </w:r>
      <w:r w:rsidR="0044083E">
        <w:rPr>
          <w:sz w:val="24"/>
        </w:rPr>
        <w:t>t</w:t>
      </w:r>
      <w:r>
        <w:rPr>
          <w:sz w:val="24"/>
        </w:rPr>
        <w:t>his</w:t>
      </w:r>
      <w:r w:rsidR="0044083E">
        <w:rPr>
          <w:sz w:val="24"/>
        </w:rPr>
        <w:t xml:space="preserve"> s</w:t>
      </w:r>
      <w:r>
        <w:rPr>
          <w:sz w:val="24"/>
        </w:rPr>
        <w:t xml:space="preserve">peaking activity into their schedules. </w:t>
      </w:r>
      <w:r>
        <w:rPr>
          <w:b/>
          <w:sz w:val="24"/>
        </w:rPr>
        <w:t>If you have any technical problems with the site, contact</w:t>
      </w:r>
    </w:p>
    <w:p w:rsidR="006A1280" w:rsidRDefault="009670AF">
      <w:pPr>
        <w:spacing w:line="275" w:lineRule="exact"/>
        <w:ind w:left="660"/>
        <w:rPr>
          <w:sz w:val="24"/>
        </w:rPr>
      </w:pPr>
      <w:hyperlink r:id="rId26">
        <w:r>
          <w:rPr>
            <w:b/>
            <w:i/>
            <w:sz w:val="25"/>
            <w:u w:val="single"/>
          </w:rPr>
          <w:t>support@linguameeting.com</w:t>
        </w:r>
        <w:r>
          <w:rPr>
            <w:b/>
            <w:i/>
            <w:sz w:val="25"/>
          </w:rPr>
          <w:t xml:space="preserve"> </w:t>
        </w:r>
      </w:hyperlink>
      <w:r>
        <w:rPr>
          <w:b/>
          <w:sz w:val="24"/>
        </w:rPr>
        <w:t>and copy (cc) me</w:t>
      </w:r>
      <w:r>
        <w:rPr>
          <w:sz w:val="24"/>
        </w:rPr>
        <w:t>. Use the form provided to report your problems.</w:t>
      </w:r>
    </w:p>
    <w:p w:rsidR="006A1280" w:rsidRDefault="009670AF">
      <w:pPr>
        <w:pStyle w:val="ListParagraph"/>
        <w:numPr>
          <w:ilvl w:val="0"/>
          <w:numId w:val="23"/>
        </w:numPr>
        <w:tabs>
          <w:tab w:val="left" w:pos="659"/>
          <w:tab w:val="left" w:pos="660"/>
        </w:tabs>
        <w:spacing w:line="268" w:lineRule="auto"/>
        <w:ind w:left="660" w:right="122" w:hanging="360"/>
        <w:rPr>
          <w:b/>
          <w:sz w:val="24"/>
        </w:rPr>
      </w:pPr>
      <w:r>
        <w:rPr>
          <w:sz w:val="24"/>
        </w:rPr>
        <w:t xml:space="preserve">To follow up on the oral language sessions, </w:t>
      </w:r>
      <w:r>
        <w:rPr>
          <w:b/>
          <w:sz w:val="24"/>
        </w:rPr>
        <w:t xml:space="preserve">students must participate in the discussion </w:t>
      </w:r>
      <w:r>
        <w:rPr>
          <w:b/>
          <w:i/>
          <w:spacing w:val="6"/>
          <w:sz w:val="25"/>
        </w:rPr>
        <w:t xml:space="preserve">Reflexiones </w:t>
      </w:r>
      <w:r>
        <w:rPr>
          <w:b/>
          <w:sz w:val="24"/>
        </w:rPr>
        <w:t>to receive</w:t>
      </w:r>
      <w:r>
        <w:rPr>
          <w:b/>
          <w:spacing w:val="-10"/>
          <w:sz w:val="24"/>
        </w:rPr>
        <w:t xml:space="preserve"> </w:t>
      </w:r>
      <w:r>
        <w:rPr>
          <w:b/>
          <w:sz w:val="24"/>
        </w:rPr>
        <w:t>credit</w:t>
      </w:r>
      <w:r>
        <w:rPr>
          <w:b/>
          <w:spacing w:val="-11"/>
          <w:sz w:val="24"/>
        </w:rPr>
        <w:t xml:space="preserve"> </w:t>
      </w:r>
      <w:r>
        <w:rPr>
          <w:b/>
          <w:sz w:val="24"/>
        </w:rPr>
        <w:t>for</w:t>
      </w:r>
      <w:r>
        <w:rPr>
          <w:b/>
          <w:spacing w:val="-9"/>
          <w:sz w:val="24"/>
        </w:rPr>
        <w:t xml:space="preserve"> </w:t>
      </w:r>
      <w:r>
        <w:rPr>
          <w:b/>
          <w:sz w:val="24"/>
        </w:rPr>
        <w:t>this</w:t>
      </w:r>
      <w:r>
        <w:rPr>
          <w:b/>
          <w:spacing w:val="-10"/>
          <w:sz w:val="24"/>
        </w:rPr>
        <w:t xml:space="preserve"> </w:t>
      </w:r>
      <w:r>
        <w:rPr>
          <w:b/>
          <w:sz w:val="24"/>
        </w:rPr>
        <w:t>course</w:t>
      </w:r>
      <w:r>
        <w:rPr>
          <w:b/>
          <w:spacing w:val="-10"/>
          <w:sz w:val="24"/>
        </w:rPr>
        <w:t xml:space="preserve"> </w:t>
      </w:r>
      <w:r>
        <w:rPr>
          <w:b/>
          <w:sz w:val="24"/>
        </w:rPr>
        <w:t>component.</w:t>
      </w:r>
      <w:r>
        <w:rPr>
          <w:b/>
          <w:spacing w:val="-11"/>
          <w:sz w:val="24"/>
        </w:rPr>
        <w:t xml:space="preserve"> </w:t>
      </w:r>
      <w:r>
        <w:rPr>
          <w:b/>
          <w:sz w:val="24"/>
        </w:rPr>
        <w:t>There</w:t>
      </w:r>
      <w:r>
        <w:rPr>
          <w:b/>
          <w:spacing w:val="-8"/>
          <w:sz w:val="24"/>
        </w:rPr>
        <w:t xml:space="preserve"> </w:t>
      </w:r>
      <w:r>
        <w:rPr>
          <w:b/>
          <w:sz w:val="24"/>
        </w:rPr>
        <w:t>are</w:t>
      </w:r>
      <w:r>
        <w:rPr>
          <w:b/>
          <w:spacing w:val="-10"/>
          <w:sz w:val="24"/>
        </w:rPr>
        <w:t xml:space="preserve"> </w:t>
      </w:r>
      <w:r>
        <w:rPr>
          <w:b/>
          <w:sz w:val="24"/>
        </w:rPr>
        <w:t>a</w:t>
      </w:r>
      <w:r>
        <w:rPr>
          <w:b/>
          <w:spacing w:val="-10"/>
          <w:sz w:val="24"/>
        </w:rPr>
        <w:t xml:space="preserve"> </w:t>
      </w:r>
      <w:r>
        <w:rPr>
          <w:b/>
          <w:sz w:val="24"/>
        </w:rPr>
        <w:t>total</w:t>
      </w:r>
      <w:r>
        <w:rPr>
          <w:b/>
          <w:spacing w:val="-10"/>
          <w:sz w:val="24"/>
        </w:rPr>
        <w:t xml:space="preserve"> </w:t>
      </w:r>
      <w:r>
        <w:rPr>
          <w:b/>
          <w:sz w:val="24"/>
        </w:rPr>
        <w:t>of</w:t>
      </w:r>
      <w:r>
        <w:rPr>
          <w:b/>
          <w:spacing w:val="-12"/>
          <w:sz w:val="24"/>
        </w:rPr>
        <w:t xml:space="preserve"> </w:t>
      </w:r>
      <w:r>
        <w:rPr>
          <w:b/>
          <w:sz w:val="24"/>
        </w:rPr>
        <w:t>five</w:t>
      </w:r>
      <w:r>
        <w:rPr>
          <w:b/>
          <w:spacing w:val="-10"/>
          <w:sz w:val="24"/>
        </w:rPr>
        <w:t xml:space="preserve"> </w:t>
      </w:r>
      <w:r>
        <w:rPr>
          <w:b/>
          <w:i/>
          <w:spacing w:val="6"/>
          <w:sz w:val="25"/>
        </w:rPr>
        <w:t>Reflexiones</w:t>
      </w:r>
      <w:r>
        <w:rPr>
          <w:b/>
          <w:spacing w:val="6"/>
          <w:sz w:val="24"/>
        </w:rPr>
        <w:t>,</w:t>
      </w:r>
      <w:r>
        <w:rPr>
          <w:b/>
          <w:spacing w:val="-11"/>
          <w:sz w:val="24"/>
        </w:rPr>
        <w:t xml:space="preserve"> </w:t>
      </w:r>
      <w:r>
        <w:rPr>
          <w:b/>
          <w:sz w:val="24"/>
        </w:rPr>
        <w:t>one</w:t>
      </w:r>
      <w:r>
        <w:rPr>
          <w:b/>
          <w:spacing w:val="-10"/>
          <w:sz w:val="24"/>
        </w:rPr>
        <w:t xml:space="preserve"> </w:t>
      </w:r>
      <w:r>
        <w:rPr>
          <w:b/>
          <w:sz w:val="24"/>
        </w:rPr>
        <w:t>per</w:t>
      </w:r>
      <w:r>
        <w:rPr>
          <w:b/>
          <w:spacing w:val="-11"/>
          <w:sz w:val="24"/>
        </w:rPr>
        <w:t xml:space="preserve"> </w:t>
      </w:r>
      <w:r>
        <w:rPr>
          <w:b/>
          <w:sz w:val="24"/>
        </w:rPr>
        <w:t>chapter</w:t>
      </w:r>
      <w:r>
        <w:rPr>
          <w:b/>
          <w:color w:val="17365D"/>
          <w:sz w:val="24"/>
        </w:rPr>
        <w:t>.</w:t>
      </w:r>
      <w:r>
        <w:rPr>
          <w:b/>
          <w:color w:val="17365D"/>
          <w:spacing w:val="-11"/>
          <w:sz w:val="24"/>
        </w:rPr>
        <w:t xml:space="preserve"> </w:t>
      </w:r>
      <w:r>
        <w:rPr>
          <w:b/>
          <w:sz w:val="24"/>
        </w:rPr>
        <w:t>You</w:t>
      </w:r>
      <w:r>
        <w:rPr>
          <w:b/>
          <w:spacing w:val="-11"/>
          <w:sz w:val="24"/>
        </w:rPr>
        <w:t xml:space="preserve"> </w:t>
      </w:r>
      <w:r>
        <w:rPr>
          <w:b/>
          <w:sz w:val="24"/>
        </w:rPr>
        <w:t>can only write these reflections if you actually attend En Vivo</w:t>
      </w:r>
      <w:r>
        <w:rPr>
          <w:b/>
          <w:spacing w:val="-9"/>
          <w:sz w:val="24"/>
        </w:rPr>
        <w:t xml:space="preserve"> </w:t>
      </w:r>
      <w:r>
        <w:rPr>
          <w:b/>
          <w:sz w:val="24"/>
        </w:rPr>
        <w:t>sessions.</w:t>
      </w:r>
    </w:p>
    <w:p w:rsidR="006A1280" w:rsidRDefault="009670AF">
      <w:pPr>
        <w:pStyle w:val="ListParagraph"/>
        <w:numPr>
          <w:ilvl w:val="0"/>
          <w:numId w:val="23"/>
        </w:numPr>
        <w:tabs>
          <w:tab w:val="left" w:pos="659"/>
          <w:tab w:val="left" w:pos="660"/>
        </w:tabs>
        <w:spacing w:before="3" w:line="273" w:lineRule="auto"/>
        <w:ind w:left="660" w:right="1387" w:hanging="360"/>
        <w:rPr>
          <w:sz w:val="24"/>
        </w:rPr>
      </w:pPr>
      <w:r>
        <w:rPr>
          <w:b/>
          <w:sz w:val="24"/>
          <w:shd w:val="clear" w:color="auto" w:fill="FFFF00"/>
        </w:rPr>
        <w:t xml:space="preserve">En Vivo </w:t>
      </w:r>
      <w:r>
        <w:rPr>
          <w:sz w:val="24"/>
          <w:shd w:val="clear" w:color="auto" w:fill="FFFF00"/>
        </w:rPr>
        <w:t>constitutes 20% of the overall class grade ( 15% En Vivo participation &amp; 5% reflections).</w:t>
      </w:r>
      <w:r>
        <w:rPr>
          <w:sz w:val="24"/>
        </w:rPr>
        <w:t xml:space="preserve"> The break down for En Vivo participation grade is as</w:t>
      </w:r>
      <w:r>
        <w:rPr>
          <w:spacing w:val="-13"/>
          <w:sz w:val="24"/>
        </w:rPr>
        <w:t xml:space="preserve"> </w:t>
      </w:r>
      <w:r>
        <w:rPr>
          <w:sz w:val="24"/>
        </w:rPr>
        <w:t>follows:</w:t>
      </w:r>
    </w:p>
    <w:p w:rsidR="006A1280" w:rsidRDefault="009670AF">
      <w:pPr>
        <w:pStyle w:val="Heading2"/>
        <w:numPr>
          <w:ilvl w:val="0"/>
          <w:numId w:val="23"/>
        </w:numPr>
        <w:tabs>
          <w:tab w:val="left" w:pos="659"/>
          <w:tab w:val="left" w:pos="660"/>
        </w:tabs>
        <w:spacing w:before="2"/>
        <w:ind w:left="660" w:hanging="360"/>
      </w:pPr>
      <w:r>
        <w:t># of sessions</w:t>
      </w:r>
      <w:r>
        <w:rPr>
          <w:spacing w:val="-2"/>
        </w:rPr>
        <w:t xml:space="preserve"> </w:t>
      </w:r>
      <w:r>
        <w:t>attended</w:t>
      </w:r>
    </w:p>
    <w:p w:rsidR="006A1280" w:rsidRDefault="009670AF">
      <w:pPr>
        <w:pStyle w:val="ListParagraph"/>
        <w:numPr>
          <w:ilvl w:val="0"/>
          <w:numId w:val="23"/>
        </w:numPr>
        <w:tabs>
          <w:tab w:val="left" w:pos="659"/>
          <w:tab w:val="left" w:pos="660"/>
        </w:tabs>
        <w:spacing w:before="41"/>
        <w:ind w:left="660" w:hanging="360"/>
        <w:rPr>
          <w:b/>
          <w:sz w:val="24"/>
        </w:rPr>
      </w:pPr>
      <w:r>
        <w:rPr>
          <w:b/>
          <w:sz w:val="24"/>
        </w:rPr>
        <w:t>12-13</w:t>
      </w:r>
      <w:r>
        <w:rPr>
          <w:b/>
          <w:spacing w:val="-1"/>
          <w:sz w:val="24"/>
        </w:rPr>
        <w:t xml:space="preserve"> </w:t>
      </w:r>
      <w:r>
        <w:rPr>
          <w:b/>
          <w:sz w:val="24"/>
        </w:rPr>
        <w:t>=100%</w:t>
      </w:r>
    </w:p>
    <w:p w:rsidR="006A1280" w:rsidRDefault="009670AF">
      <w:pPr>
        <w:pStyle w:val="ListParagraph"/>
        <w:numPr>
          <w:ilvl w:val="0"/>
          <w:numId w:val="23"/>
        </w:numPr>
        <w:tabs>
          <w:tab w:val="left" w:pos="659"/>
          <w:tab w:val="left" w:pos="660"/>
        </w:tabs>
        <w:spacing w:before="42"/>
        <w:ind w:left="660" w:hanging="360"/>
        <w:rPr>
          <w:b/>
          <w:sz w:val="24"/>
        </w:rPr>
      </w:pPr>
      <w:r>
        <w:rPr>
          <w:b/>
          <w:sz w:val="24"/>
        </w:rPr>
        <w:t>10-11=90%</w:t>
      </w:r>
    </w:p>
    <w:p w:rsidR="006A1280" w:rsidRDefault="009670AF">
      <w:pPr>
        <w:pStyle w:val="ListParagraph"/>
        <w:numPr>
          <w:ilvl w:val="0"/>
          <w:numId w:val="23"/>
        </w:numPr>
        <w:tabs>
          <w:tab w:val="left" w:pos="659"/>
          <w:tab w:val="left" w:pos="660"/>
        </w:tabs>
        <w:spacing w:before="41"/>
        <w:ind w:left="660" w:hanging="360"/>
        <w:rPr>
          <w:b/>
          <w:sz w:val="24"/>
        </w:rPr>
      </w:pPr>
      <w:r>
        <w:rPr>
          <w:b/>
          <w:sz w:val="24"/>
        </w:rPr>
        <w:t>8-9=80%</w:t>
      </w:r>
    </w:p>
    <w:p w:rsidR="006A1280" w:rsidRDefault="009670AF">
      <w:pPr>
        <w:pStyle w:val="ListParagraph"/>
        <w:numPr>
          <w:ilvl w:val="0"/>
          <w:numId w:val="23"/>
        </w:numPr>
        <w:tabs>
          <w:tab w:val="left" w:pos="659"/>
          <w:tab w:val="left" w:pos="660"/>
        </w:tabs>
        <w:spacing w:before="38"/>
        <w:ind w:left="660" w:hanging="360"/>
        <w:rPr>
          <w:b/>
          <w:sz w:val="24"/>
        </w:rPr>
      </w:pPr>
      <w:r>
        <w:rPr>
          <w:b/>
          <w:sz w:val="24"/>
        </w:rPr>
        <w:t>6-8=75%</w:t>
      </w:r>
    </w:p>
    <w:p w:rsidR="006A1280" w:rsidRDefault="009670AF">
      <w:pPr>
        <w:pStyle w:val="ListParagraph"/>
        <w:numPr>
          <w:ilvl w:val="0"/>
          <w:numId w:val="23"/>
        </w:numPr>
        <w:tabs>
          <w:tab w:val="left" w:pos="659"/>
          <w:tab w:val="left" w:pos="660"/>
        </w:tabs>
        <w:spacing w:before="42"/>
        <w:ind w:left="660" w:hanging="360"/>
        <w:rPr>
          <w:b/>
          <w:sz w:val="24"/>
        </w:rPr>
      </w:pPr>
      <w:r>
        <w:rPr>
          <w:b/>
          <w:sz w:val="24"/>
        </w:rPr>
        <w:t>5=70%</w:t>
      </w:r>
    </w:p>
    <w:p w:rsidR="006A1280" w:rsidRDefault="009670AF">
      <w:pPr>
        <w:pStyle w:val="ListParagraph"/>
        <w:numPr>
          <w:ilvl w:val="0"/>
          <w:numId w:val="23"/>
        </w:numPr>
        <w:tabs>
          <w:tab w:val="left" w:pos="659"/>
          <w:tab w:val="left" w:pos="660"/>
        </w:tabs>
        <w:spacing w:before="41" w:line="271" w:lineRule="auto"/>
        <w:ind w:left="660" w:right="571" w:hanging="360"/>
        <w:rPr>
          <w:b/>
          <w:sz w:val="24"/>
        </w:rPr>
      </w:pPr>
      <w:r>
        <w:rPr>
          <w:b/>
          <w:sz w:val="24"/>
        </w:rPr>
        <w:t xml:space="preserve">4=60% ( </w:t>
      </w:r>
      <w:r>
        <w:rPr>
          <w:b/>
          <w:sz w:val="24"/>
          <w:shd w:val="clear" w:color="auto" w:fill="FFFF00"/>
        </w:rPr>
        <w:t>need a minimum of 4 sessions to pass the course, you cannot pass the course with a lower attendance)</w:t>
      </w:r>
    </w:p>
    <w:p w:rsidR="006A1280" w:rsidRDefault="009670AF">
      <w:pPr>
        <w:pStyle w:val="ListParagraph"/>
        <w:numPr>
          <w:ilvl w:val="0"/>
          <w:numId w:val="23"/>
        </w:numPr>
        <w:tabs>
          <w:tab w:val="left" w:pos="659"/>
          <w:tab w:val="left" w:pos="660"/>
        </w:tabs>
        <w:spacing w:before="7"/>
        <w:ind w:left="660" w:hanging="360"/>
        <w:rPr>
          <w:b/>
          <w:sz w:val="24"/>
        </w:rPr>
      </w:pPr>
      <w:r>
        <w:rPr>
          <w:b/>
          <w:sz w:val="24"/>
        </w:rPr>
        <w:t>0-3=</w:t>
      </w:r>
      <w:r>
        <w:rPr>
          <w:b/>
          <w:spacing w:val="-1"/>
          <w:sz w:val="24"/>
        </w:rPr>
        <w:t xml:space="preserve"> </w:t>
      </w:r>
      <w:r>
        <w:rPr>
          <w:b/>
          <w:sz w:val="24"/>
        </w:rPr>
        <w:t>0%</w:t>
      </w:r>
    </w:p>
    <w:p w:rsidR="006A1280" w:rsidRDefault="006A1280">
      <w:pPr>
        <w:pStyle w:val="BodyText"/>
        <w:rPr>
          <w:b/>
          <w:sz w:val="20"/>
        </w:rPr>
      </w:pPr>
    </w:p>
    <w:p w:rsidR="006A1280" w:rsidRDefault="006A1280">
      <w:pPr>
        <w:pStyle w:val="BodyText"/>
        <w:spacing w:before="1"/>
        <w:rPr>
          <w:b/>
          <w:sz w:val="20"/>
        </w:rPr>
      </w:pPr>
    </w:p>
    <w:p w:rsidR="006A1280" w:rsidRDefault="009670AF">
      <w:pPr>
        <w:spacing w:before="100"/>
        <w:ind w:left="300" w:right="233"/>
        <w:rPr>
          <w:b/>
          <w:sz w:val="24"/>
        </w:rPr>
      </w:pPr>
      <w:r>
        <w:rPr>
          <w:sz w:val="24"/>
        </w:rPr>
        <w:t>*There is little room for making up sessions</w:t>
      </w:r>
      <w:r>
        <w:rPr>
          <w:b/>
          <w:sz w:val="24"/>
        </w:rPr>
        <w:t xml:space="preserve">. </w:t>
      </w:r>
      <w:r>
        <w:rPr>
          <w:sz w:val="24"/>
        </w:rPr>
        <w:t xml:space="preserve">For that matter, when you sign up for your session which will happen the same day and time on a weekly basis, ensure it is a time you can fully commit, where you will not have any distractions. </w:t>
      </w:r>
      <w:r>
        <w:rPr>
          <w:b/>
          <w:sz w:val="24"/>
        </w:rPr>
        <w:t>*Read En Vivo Guide for further information or FAQ on the website for specific policies on “rescheduling” and “making up” sessions.</w:t>
      </w:r>
    </w:p>
    <w:p w:rsidR="006A1280" w:rsidRDefault="006A1280">
      <w:pPr>
        <w:pStyle w:val="BodyText"/>
        <w:spacing w:before="1"/>
        <w:rPr>
          <w:b/>
        </w:rPr>
      </w:pPr>
    </w:p>
    <w:p w:rsidR="006A1280" w:rsidRDefault="009670AF">
      <w:pPr>
        <w:pStyle w:val="Heading2"/>
        <w:ind w:left="299" w:right="439"/>
      </w:pPr>
      <w:r>
        <w:rPr>
          <w:b w:val="0"/>
        </w:rPr>
        <w:t>*</w:t>
      </w:r>
      <w:r>
        <w:t>Please be mindful about students at the other end of the line, do everything possible to be in an environment that is distraction free, especially from sounds that may affect your conversation.</w:t>
      </w:r>
    </w:p>
    <w:p w:rsidR="006A1280" w:rsidRDefault="006A1280">
      <w:pPr>
        <w:pStyle w:val="BodyText"/>
        <w:spacing w:before="10"/>
        <w:rPr>
          <w:b/>
          <w:sz w:val="23"/>
        </w:rPr>
      </w:pPr>
    </w:p>
    <w:p w:rsidR="006A1280" w:rsidRDefault="009670AF">
      <w:pPr>
        <w:ind w:left="300"/>
        <w:rPr>
          <w:b/>
          <w:sz w:val="24"/>
        </w:rPr>
      </w:pPr>
      <w:r>
        <w:rPr>
          <w:sz w:val="24"/>
        </w:rPr>
        <w:t>*</w:t>
      </w:r>
      <w:r>
        <w:rPr>
          <w:b/>
          <w:sz w:val="24"/>
        </w:rPr>
        <w:t xml:space="preserve">Also respect each other’s time, it is a very brief time where you get to practice what you are learning, you should start setting up your computer and testing your equipment </w:t>
      </w:r>
      <w:r>
        <w:rPr>
          <w:b/>
          <w:sz w:val="24"/>
          <w:u w:val="single"/>
        </w:rPr>
        <w:t>at least 10 minutes before starting</w:t>
      </w:r>
      <w:r>
        <w:rPr>
          <w:b/>
          <w:sz w:val="24"/>
        </w:rPr>
        <w:t xml:space="preserve"> your session.</w:t>
      </w:r>
    </w:p>
    <w:p w:rsidR="006A1280" w:rsidRDefault="006A1280">
      <w:pPr>
        <w:pStyle w:val="BodyText"/>
        <w:rPr>
          <w:b/>
        </w:rPr>
      </w:pPr>
    </w:p>
    <w:p w:rsidR="006A1280" w:rsidRDefault="009670AF">
      <w:pPr>
        <w:tabs>
          <w:tab w:val="left" w:pos="7262"/>
        </w:tabs>
        <w:ind w:left="300"/>
        <w:rPr>
          <w:b/>
          <w:sz w:val="24"/>
        </w:rPr>
      </w:pPr>
      <w:r>
        <w:rPr>
          <w:sz w:val="24"/>
          <w:u w:val="single"/>
          <w:shd w:val="clear" w:color="auto" w:fill="FFFF00"/>
        </w:rPr>
        <w:t>*</w:t>
      </w:r>
      <w:r>
        <w:rPr>
          <w:b/>
          <w:sz w:val="24"/>
          <w:shd w:val="clear" w:color="auto" w:fill="FFFF00"/>
        </w:rPr>
        <w:t xml:space="preserve">The </w:t>
      </w:r>
      <w:r w:rsidR="005A6DE7">
        <w:rPr>
          <w:b/>
          <w:sz w:val="24"/>
          <w:shd w:val="clear" w:color="auto" w:fill="FFFF00"/>
        </w:rPr>
        <w:t xml:space="preserve">En Vivo Program begins January 22 and the </w:t>
      </w:r>
      <w:r>
        <w:rPr>
          <w:b/>
          <w:sz w:val="24"/>
          <w:shd w:val="clear" w:color="auto" w:fill="FFFF00"/>
        </w:rPr>
        <w:t>last day to compl</w:t>
      </w:r>
      <w:r w:rsidR="0044083E">
        <w:rPr>
          <w:b/>
          <w:sz w:val="24"/>
          <w:shd w:val="clear" w:color="auto" w:fill="FFFF00"/>
        </w:rPr>
        <w:t xml:space="preserve">ete sessions is on </w:t>
      </w:r>
      <w:r w:rsidR="005A6DE7">
        <w:rPr>
          <w:b/>
          <w:sz w:val="24"/>
          <w:highlight w:val="yellow"/>
          <w:shd w:val="clear" w:color="auto" w:fill="FFFF00"/>
        </w:rPr>
        <w:t>April 29</w:t>
      </w:r>
      <w:r w:rsidRPr="005A6DE7">
        <w:rPr>
          <w:b/>
          <w:spacing w:val="-22"/>
          <w:sz w:val="24"/>
          <w:highlight w:val="yellow"/>
          <w:shd w:val="clear" w:color="auto" w:fill="FFFF00"/>
        </w:rPr>
        <w:t xml:space="preserve"> </w:t>
      </w:r>
      <w:r w:rsidRPr="005A6DE7">
        <w:rPr>
          <w:b/>
          <w:sz w:val="24"/>
          <w:highlight w:val="yellow"/>
          <w:shd w:val="clear" w:color="auto" w:fill="FFFF00"/>
        </w:rPr>
        <w:t>2018</w:t>
      </w:r>
      <w:r>
        <w:rPr>
          <w:b/>
          <w:sz w:val="24"/>
          <w:shd w:val="clear" w:color="auto" w:fill="FFFF00"/>
        </w:rPr>
        <w:tab/>
      </w:r>
    </w:p>
    <w:p w:rsidR="006A1280" w:rsidRPr="005A6DE7" w:rsidRDefault="005A6DE7" w:rsidP="005A6DE7">
      <w:pPr>
        <w:tabs>
          <w:tab w:val="left" w:pos="10456"/>
        </w:tabs>
        <w:spacing w:before="1"/>
        <w:ind w:left="300"/>
        <w:rPr>
          <w:b/>
          <w:sz w:val="24"/>
        </w:rPr>
      </w:pPr>
      <w:r w:rsidRPr="005A6DE7">
        <w:rPr>
          <w:b/>
          <w:sz w:val="24"/>
          <w:shd w:val="clear" w:color="auto" w:fill="FFFF00"/>
        </w:rPr>
        <w:t>There are no sessions during Spring Break  March 26 to March 31.</w:t>
      </w:r>
      <w:r w:rsidR="009670AF" w:rsidRPr="005A6DE7">
        <w:rPr>
          <w:b/>
          <w:sz w:val="24"/>
          <w:shd w:val="clear" w:color="auto" w:fill="FFFF00"/>
        </w:rPr>
        <w:tab/>
      </w:r>
    </w:p>
    <w:p w:rsidR="006A1280" w:rsidRDefault="006A1280">
      <w:pPr>
        <w:pStyle w:val="BodyText"/>
        <w:spacing w:before="1"/>
        <w:rPr>
          <w:b/>
        </w:rPr>
      </w:pPr>
    </w:p>
    <w:p w:rsidR="006A1280" w:rsidRDefault="009670AF">
      <w:pPr>
        <w:spacing w:line="360" w:lineRule="exact"/>
        <w:ind w:left="300"/>
        <w:rPr>
          <w:b/>
          <w:sz w:val="32"/>
        </w:rPr>
      </w:pPr>
      <w:r>
        <w:rPr>
          <w:b/>
          <w:sz w:val="32"/>
          <w:u w:val="single"/>
        </w:rPr>
        <w:t>Oral Interview with Instructor:</w:t>
      </w:r>
    </w:p>
    <w:p w:rsidR="006A1280" w:rsidRDefault="009670AF">
      <w:pPr>
        <w:ind w:left="300" w:right="231"/>
        <w:rPr>
          <w:sz w:val="24"/>
        </w:rPr>
      </w:pPr>
      <w:r>
        <w:rPr>
          <w:sz w:val="24"/>
        </w:rPr>
        <w:t xml:space="preserve">You will be required to meet online with your instructor once in the semester for an oral interview to evaluate your oral competency. </w:t>
      </w:r>
      <w:r>
        <w:rPr>
          <w:b/>
          <w:sz w:val="24"/>
          <w:shd w:val="clear" w:color="auto" w:fill="FFFF00"/>
        </w:rPr>
        <w:t>This meeting is a mandatory component of the course and students must meet with</w:t>
      </w:r>
      <w:r>
        <w:rPr>
          <w:b/>
          <w:sz w:val="24"/>
        </w:rPr>
        <w:t xml:space="preserve"> </w:t>
      </w:r>
      <w:r>
        <w:rPr>
          <w:b/>
          <w:sz w:val="24"/>
          <w:shd w:val="clear" w:color="auto" w:fill="FFFF00"/>
        </w:rPr>
        <w:t>instructor in order to pass the course</w:t>
      </w:r>
      <w:r>
        <w:rPr>
          <w:sz w:val="24"/>
        </w:rPr>
        <w:t>.</w:t>
      </w:r>
    </w:p>
    <w:p w:rsidR="006A1280" w:rsidRDefault="006A1280">
      <w:pPr>
        <w:pStyle w:val="BodyText"/>
        <w:rPr>
          <w:sz w:val="20"/>
        </w:rPr>
      </w:pPr>
    </w:p>
    <w:p w:rsidR="006A1280" w:rsidRDefault="006A1280">
      <w:pPr>
        <w:pStyle w:val="BodyText"/>
        <w:rPr>
          <w:sz w:val="19"/>
        </w:rPr>
      </w:pPr>
    </w:p>
    <w:p w:rsidR="006A1280" w:rsidRDefault="009670AF" w:rsidP="005A6DE7">
      <w:pPr>
        <w:pStyle w:val="BodyText"/>
        <w:spacing w:before="100"/>
        <w:ind w:left="300" w:right="253"/>
      </w:pPr>
      <w:r>
        <w:rPr>
          <w:b/>
          <w:u w:val="single"/>
        </w:rPr>
        <w:t>Oral Interview</w:t>
      </w:r>
      <w:r>
        <w:t xml:space="preserve">: Starting from </w:t>
      </w:r>
      <w:r>
        <w:rPr>
          <w:b/>
          <w:shd w:val="clear" w:color="auto" w:fill="FFFF00"/>
        </w:rPr>
        <w:t>week 7 to week 15</w:t>
      </w:r>
      <w:r>
        <w:rPr>
          <w:b/>
        </w:rPr>
        <w:t xml:space="preserve">, </w:t>
      </w:r>
      <w:r>
        <w:t>instructor will be conducting one-on-one interviews with every student in the classroom to assess language competency according to the course materials covered throughout the semester. Like the rest of the components in this course, this is a MANDATORY component, meaning you must</w:t>
      </w:r>
      <w:r w:rsidR="005A6DE7">
        <w:t xml:space="preserve"> </w:t>
      </w:r>
      <w:r>
        <w:t>complete the interview in order to pass the course. Regardless of your actual % students who do not complete this exam cannot pass this course.</w:t>
      </w:r>
    </w:p>
    <w:p w:rsidR="006A1280" w:rsidRDefault="006A1280">
      <w:pPr>
        <w:pStyle w:val="BodyText"/>
        <w:spacing w:before="9"/>
        <w:rPr>
          <w:sz w:val="23"/>
        </w:rPr>
      </w:pPr>
    </w:p>
    <w:p w:rsidR="006A1280" w:rsidRDefault="009670AF">
      <w:pPr>
        <w:pStyle w:val="BodyText"/>
        <w:spacing w:before="1"/>
        <w:ind w:left="300" w:right="439"/>
      </w:pPr>
      <w:r>
        <w:t>Students will be given a rubric and topics to prepare for this interview according to the current chapter being covered the day of the interview. The interview will last approximately 10 minutes and students will have the opportunity to sign up for the time that best suits their schedule. Interviews will be conducted online and live, students will not be allowed any materials during the interview and will require proof of identification during the interview. Further details will be explained as we approach the deadline.</w:t>
      </w:r>
    </w:p>
    <w:p w:rsidR="006A1280" w:rsidRDefault="009670AF">
      <w:pPr>
        <w:pStyle w:val="BodyText"/>
        <w:spacing w:before="10"/>
        <w:rPr>
          <w:sz w:val="21"/>
        </w:rPr>
      </w:pPr>
      <w:r>
        <w:pict>
          <v:shapetype id="_x0000_t202" coordsize="21600,21600" o:spt="202" path="m,l,21600r21600,l21600,xe">
            <v:stroke joinstyle="miter"/>
            <v:path gradientshapeok="t" o:connecttype="rect"/>
          </v:shapetype>
          <v:shape id="_x0000_s1027" type="#_x0000_t202" style="position:absolute;margin-left:36pt;margin-top:13.5pt;width:534.6pt;height:27pt;z-index:1120;mso-wrap-distance-left:0;mso-wrap-distance-right:0;mso-position-horizontal-relative:page" fillcolor="yellow" stroked="f">
            <v:textbox inset="0,0,0,0">
              <w:txbxContent>
                <w:p w:rsidR="009670AF" w:rsidRDefault="009670AF">
                  <w:pPr>
                    <w:ind w:right="-19"/>
                    <w:rPr>
                      <w:b/>
                      <w:sz w:val="24"/>
                    </w:rPr>
                  </w:pPr>
                  <w:r>
                    <w:rPr>
                      <w:b/>
                      <w:sz w:val="24"/>
                    </w:rPr>
                    <w:t>*This oral exam will be similar in nature to En Vivo sessions that focus on your speaking skills. Make every effort to attend every En vivo session in order to gain the most practice possible to prepare you well.</w:t>
                  </w:r>
                </w:p>
              </w:txbxContent>
            </v:textbox>
            <w10:wrap type="topAndBottom" anchorx="page"/>
          </v:shape>
        </w:pict>
      </w:r>
    </w:p>
    <w:p w:rsidR="006A1280" w:rsidRDefault="006A1280">
      <w:pPr>
        <w:pStyle w:val="BodyText"/>
        <w:spacing w:before="9"/>
        <w:rPr>
          <w:sz w:val="13"/>
        </w:rPr>
      </w:pPr>
    </w:p>
    <w:p w:rsidR="006A1280" w:rsidRDefault="009670AF">
      <w:pPr>
        <w:pStyle w:val="Heading2"/>
        <w:spacing w:before="100"/>
      </w:pPr>
      <w:r>
        <w:rPr>
          <w:u w:val="single"/>
        </w:rPr>
        <w:t>Grading Guidelines:</w:t>
      </w:r>
    </w:p>
    <w:p w:rsidR="006A1280" w:rsidRDefault="006A1280">
      <w:pPr>
        <w:pStyle w:val="BodyText"/>
        <w:spacing w:before="3"/>
        <w:rPr>
          <w:b/>
          <w:sz w:val="23"/>
        </w:rPr>
      </w:pPr>
    </w:p>
    <w:p w:rsidR="006A1280" w:rsidRDefault="009670AF">
      <w:pPr>
        <w:pStyle w:val="ListParagraph"/>
        <w:numPr>
          <w:ilvl w:val="0"/>
          <w:numId w:val="21"/>
        </w:numPr>
        <w:tabs>
          <w:tab w:val="left" w:pos="519"/>
        </w:tabs>
        <w:ind w:hanging="240"/>
        <w:rPr>
          <w:sz w:val="24"/>
        </w:rPr>
      </w:pPr>
      <w:r>
        <w:rPr>
          <w:b/>
          <w:i/>
          <w:spacing w:val="5"/>
          <w:sz w:val="25"/>
          <w:u w:val="single"/>
        </w:rPr>
        <w:t>P</w:t>
      </w:r>
      <w:r>
        <w:rPr>
          <w:b/>
          <w:i/>
          <w:spacing w:val="5"/>
          <w:sz w:val="20"/>
          <w:u w:val="single"/>
        </w:rPr>
        <w:t>ORTALES</w:t>
      </w:r>
      <w:r>
        <w:rPr>
          <w:b/>
          <w:spacing w:val="5"/>
          <w:sz w:val="24"/>
        </w:rPr>
        <w:t>=</w:t>
      </w:r>
      <w:r>
        <w:rPr>
          <w:b/>
          <w:spacing w:val="-17"/>
          <w:sz w:val="24"/>
        </w:rPr>
        <w:t xml:space="preserve"> </w:t>
      </w:r>
      <w:r>
        <w:rPr>
          <w:b/>
          <w:sz w:val="24"/>
        </w:rPr>
        <w:t>35%</w:t>
      </w:r>
      <w:r>
        <w:rPr>
          <w:b/>
          <w:spacing w:val="-17"/>
          <w:sz w:val="24"/>
        </w:rPr>
        <w:t xml:space="preserve"> </w:t>
      </w:r>
      <w:r>
        <w:rPr>
          <w:b/>
          <w:sz w:val="24"/>
        </w:rPr>
        <w:t>(Grades</w:t>
      </w:r>
      <w:r>
        <w:rPr>
          <w:b/>
          <w:spacing w:val="-6"/>
          <w:sz w:val="24"/>
        </w:rPr>
        <w:t xml:space="preserve"> </w:t>
      </w:r>
      <w:r>
        <w:rPr>
          <w:b/>
          <w:sz w:val="24"/>
        </w:rPr>
        <w:t>at</w:t>
      </w:r>
      <w:r>
        <w:rPr>
          <w:b/>
          <w:spacing w:val="-6"/>
          <w:sz w:val="24"/>
        </w:rPr>
        <w:t xml:space="preserve"> </w:t>
      </w:r>
      <w:r>
        <w:rPr>
          <w:b/>
          <w:sz w:val="24"/>
        </w:rPr>
        <w:t>the</w:t>
      </w:r>
      <w:r>
        <w:rPr>
          <w:b/>
          <w:spacing w:val="-6"/>
          <w:sz w:val="24"/>
        </w:rPr>
        <w:t xml:space="preserve"> </w:t>
      </w:r>
      <w:r>
        <w:rPr>
          <w:b/>
          <w:sz w:val="24"/>
        </w:rPr>
        <w:t>Portales</w:t>
      </w:r>
      <w:r>
        <w:rPr>
          <w:b/>
          <w:spacing w:val="-6"/>
          <w:sz w:val="24"/>
        </w:rPr>
        <w:t xml:space="preserve"> </w:t>
      </w:r>
      <w:r>
        <w:rPr>
          <w:b/>
          <w:sz w:val="24"/>
        </w:rPr>
        <w:t>website,</w:t>
      </w:r>
      <w:r>
        <w:rPr>
          <w:b/>
          <w:spacing w:val="-6"/>
          <w:sz w:val="24"/>
        </w:rPr>
        <w:t xml:space="preserve"> </w:t>
      </w:r>
      <w:r>
        <w:rPr>
          <w:b/>
          <w:sz w:val="24"/>
        </w:rPr>
        <w:t>see</w:t>
      </w:r>
      <w:r>
        <w:rPr>
          <w:b/>
          <w:spacing w:val="-6"/>
          <w:sz w:val="24"/>
        </w:rPr>
        <w:t xml:space="preserve"> </w:t>
      </w:r>
      <w:r>
        <w:rPr>
          <w:b/>
          <w:sz w:val="24"/>
        </w:rPr>
        <w:t>section</w:t>
      </w:r>
      <w:r>
        <w:rPr>
          <w:b/>
          <w:spacing w:val="-6"/>
          <w:sz w:val="24"/>
        </w:rPr>
        <w:t xml:space="preserve"> </w:t>
      </w:r>
      <w:r>
        <w:rPr>
          <w:b/>
          <w:sz w:val="24"/>
        </w:rPr>
        <w:t>above</w:t>
      </w:r>
      <w:r>
        <w:rPr>
          <w:b/>
          <w:spacing w:val="-6"/>
          <w:sz w:val="24"/>
        </w:rPr>
        <w:t xml:space="preserve"> </w:t>
      </w:r>
      <w:r>
        <w:rPr>
          <w:b/>
          <w:sz w:val="24"/>
        </w:rPr>
        <w:t>on</w:t>
      </w:r>
      <w:r>
        <w:rPr>
          <w:b/>
          <w:spacing w:val="-6"/>
          <w:sz w:val="24"/>
        </w:rPr>
        <w:t xml:space="preserve"> </w:t>
      </w:r>
      <w:r>
        <w:rPr>
          <w:b/>
          <w:sz w:val="24"/>
        </w:rPr>
        <w:t>Portales</w:t>
      </w:r>
      <w:r>
        <w:rPr>
          <w:b/>
          <w:spacing w:val="-6"/>
          <w:sz w:val="24"/>
        </w:rPr>
        <w:t xml:space="preserve"> </w:t>
      </w:r>
      <w:r>
        <w:rPr>
          <w:b/>
          <w:sz w:val="24"/>
        </w:rPr>
        <w:t>for</w:t>
      </w:r>
      <w:r>
        <w:rPr>
          <w:b/>
          <w:spacing w:val="-6"/>
          <w:sz w:val="24"/>
        </w:rPr>
        <w:t xml:space="preserve"> </w:t>
      </w:r>
      <w:r>
        <w:rPr>
          <w:b/>
          <w:sz w:val="24"/>
        </w:rPr>
        <w:t>full</w:t>
      </w:r>
      <w:r>
        <w:rPr>
          <w:b/>
          <w:spacing w:val="-6"/>
          <w:sz w:val="24"/>
        </w:rPr>
        <w:t xml:space="preserve"> </w:t>
      </w:r>
      <w:r>
        <w:rPr>
          <w:b/>
          <w:sz w:val="24"/>
        </w:rPr>
        <w:t>breakdown)</w:t>
      </w:r>
      <w:r>
        <w:rPr>
          <w:sz w:val="24"/>
        </w:rPr>
        <w:t>.</w:t>
      </w:r>
    </w:p>
    <w:p w:rsidR="006A1280" w:rsidRDefault="006A1280">
      <w:pPr>
        <w:pStyle w:val="BodyText"/>
        <w:spacing w:before="8"/>
        <w:rPr>
          <w:sz w:val="23"/>
        </w:rPr>
      </w:pPr>
    </w:p>
    <w:p w:rsidR="006A1280" w:rsidRDefault="009670AF">
      <w:pPr>
        <w:pStyle w:val="ListParagraph"/>
        <w:numPr>
          <w:ilvl w:val="0"/>
          <w:numId w:val="21"/>
        </w:numPr>
        <w:tabs>
          <w:tab w:val="left" w:pos="536"/>
        </w:tabs>
        <w:ind w:right="1587" w:hanging="240"/>
        <w:rPr>
          <w:sz w:val="24"/>
        </w:rPr>
      </w:pPr>
      <w:r>
        <w:rPr>
          <w:b/>
          <w:sz w:val="24"/>
          <w:u w:val="single"/>
        </w:rPr>
        <w:t>E</w:t>
      </w:r>
      <w:r>
        <w:rPr>
          <w:b/>
          <w:sz w:val="19"/>
          <w:u w:val="single"/>
        </w:rPr>
        <w:t>N</w:t>
      </w:r>
      <w:r>
        <w:rPr>
          <w:b/>
          <w:spacing w:val="-1"/>
          <w:sz w:val="19"/>
          <w:u w:val="single"/>
        </w:rPr>
        <w:t xml:space="preserve"> </w:t>
      </w:r>
      <w:r>
        <w:rPr>
          <w:b/>
          <w:sz w:val="19"/>
          <w:u w:val="single"/>
        </w:rPr>
        <w:t>VIVO</w:t>
      </w:r>
      <w:r>
        <w:rPr>
          <w:b/>
          <w:spacing w:val="-12"/>
          <w:sz w:val="19"/>
        </w:rPr>
        <w:t xml:space="preserve"> </w:t>
      </w:r>
      <w:r>
        <w:rPr>
          <w:b/>
          <w:sz w:val="24"/>
        </w:rPr>
        <w:t>(L</w:t>
      </w:r>
      <w:r>
        <w:rPr>
          <w:b/>
          <w:sz w:val="19"/>
        </w:rPr>
        <w:t>IVE</w:t>
      </w:r>
      <w:r>
        <w:rPr>
          <w:b/>
          <w:spacing w:val="-2"/>
          <w:sz w:val="19"/>
        </w:rPr>
        <w:t xml:space="preserve"> </w:t>
      </w:r>
      <w:r>
        <w:rPr>
          <w:b/>
          <w:sz w:val="19"/>
        </w:rPr>
        <w:t>LEARNING</w:t>
      </w:r>
      <w:r>
        <w:rPr>
          <w:b/>
          <w:spacing w:val="-1"/>
          <w:sz w:val="19"/>
        </w:rPr>
        <w:t xml:space="preserve"> </w:t>
      </w:r>
      <w:r>
        <w:rPr>
          <w:b/>
          <w:sz w:val="19"/>
        </w:rPr>
        <w:t>SECTION</w:t>
      </w:r>
      <w:r>
        <w:rPr>
          <w:b/>
          <w:sz w:val="24"/>
        </w:rPr>
        <w:t>)</w:t>
      </w:r>
      <w:r>
        <w:rPr>
          <w:b/>
          <w:spacing w:val="-15"/>
          <w:sz w:val="24"/>
        </w:rPr>
        <w:t xml:space="preserve"> </w:t>
      </w:r>
      <w:r>
        <w:rPr>
          <w:b/>
          <w:sz w:val="24"/>
        </w:rPr>
        <w:t>=20%</w:t>
      </w:r>
      <w:r>
        <w:rPr>
          <w:b/>
          <w:spacing w:val="-4"/>
          <w:sz w:val="24"/>
        </w:rPr>
        <w:t xml:space="preserve"> </w:t>
      </w:r>
      <w:r>
        <w:rPr>
          <w:b/>
          <w:sz w:val="24"/>
        </w:rPr>
        <w:t>(</w:t>
      </w:r>
      <w:r>
        <w:rPr>
          <w:sz w:val="24"/>
        </w:rPr>
        <w:t>Ojo:</w:t>
      </w:r>
      <w:r>
        <w:rPr>
          <w:spacing w:val="-3"/>
          <w:sz w:val="24"/>
        </w:rPr>
        <w:t xml:space="preserve"> </w:t>
      </w:r>
      <w:r>
        <w:rPr>
          <w:sz w:val="24"/>
        </w:rPr>
        <w:t>All</w:t>
      </w:r>
      <w:r>
        <w:rPr>
          <w:spacing w:val="-3"/>
          <w:sz w:val="24"/>
        </w:rPr>
        <w:t xml:space="preserve"> </w:t>
      </w:r>
      <w:r>
        <w:rPr>
          <w:sz w:val="24"/>
        </w:rPr>
        <w:t>students</w:t>
      </w:r>
      <w:r>
        <w:rPr>
          <w:spacing w:val="-5"/>
          <w:sz w:val="24"/>
        </w:rPr>
        <w:t xml:space="preserve"> </w:t>
      </w:r>
      <w:r>
        <w:rPr>
          <w:sz w:val="24"/>
        </w:rPr>
        <w:t>must</w:t>
      </w:r>
      <w:r>
        <w:rPr>
          <w:spacing w:val="-4"/>
          <w:sz w:val="24"/>
        </w:rPr>
        <w:t xml:space="preserve"> </w:t>
      </w:r>
      <w:r>
        <w:rPr>
          <w:sz w:val="24"/>
        </w:rPr>
        <w:t>participate</w:t>
      </w:r>
      <w:r>
        <w:rPr>
          <w:spacing w:val="-3"/>
          <w:sz w:val="24"/>
        </w:rPr>
        <w:t xml:space="preserve"> </w:t>
      </w:r>
      <w:r>
        <w:rPr>
          <w:sz w:val="24"/>
        </w:rPr>
        <w:t>in</w:t>
      </w:r>
      <w:r>
        <w:rPr>
          <w:spacing w:val="-4"/>
          <w:sz w:val="24"/>
        </w:rPr>
        <w:t xml:space="preserve"> </w:t>
      </w:r>
      <w:r>
        <w:rPr>
          <w:sz w:val="24"/>
        </w:rPr>
        <w:t>this</w:t>
      </w:r>
      <w:r>
        <w:rPr>
          <w:spacing w:val="-5"/>
          <w:sz w:val="24"/>
        </w:rPr>
        <w:t xml:space="preserve"> </w:t>
      </w:r>
      <w:r w:rsidR="005A6DE7">
        <w:rPr>
          <w:spacing w:val="-5"/>
          <w:sz w:val="24"/>
        </w:rPr>
        <w:t>s</w:t>
      </w:r>
      <w:r>
        <w:rPr>
          <w:sz w:val="24"/>
        </w:rPr>
        <w:t>ection</w:t>
      </w:r>
      <w:r>
        <w:rPr>
          <w:spacing w:val="-4"/>
          <w:sz w:val="24"/>
        </w:rPr>
        <w:t xml:space="preserve"> </w:t>
      </w:r>
      <w:r>
        <w:rPr>
          <w:sz w:val="24"/>
        </w:rPr>
        <w:t>to pass this</w:t>
      </w:r>
      <w:r>
        <w:rPr>
          <w:spacing w:val="-5"/>
          <w:sz w:val="24"/>
        </w:rPr>
        <w:t xml:space="preserve"> </w:t>
      </w:r>
      <w:r>
        <w:rPr>
          <w:sz w:val="24"/>
        </w:rPr>
        <w:t>course.)</w:t>
      </w:r>
    </w:p>
    <w:p w:rsidR="006A1280" w:rsidRDefault="009670AF">
      <w:pPr>
        <w:pStyle w:val="ListParagraph"/>
        <w:numPr>
          <w:ilvl w:val="1"/>
          <w:numId w:val="21"/>
        </w:numPr>
        <w:tabs>
          <w:tab w:val="left" w:pos="1352"/>
        </w:tabs>
        <w:spacing w:line="269" w:lineRule="exact"/>
        <w:ind w:hanging="331"/>
        <w:rPr>
          <w:sz w:val="24"/>
        </w:rPr>
      </w:pPr>
      <w:r>
        <w:rPr>
          <w:b/>
          <w:sz w:val="24"/>
        </w:rPr>
        <w:t xml:space="preserve">Attendance, participation </w:t>
      </w:r>
      <w:r>
        <w:rPr>
          <w:sz w:val="24"/>
        </w:rPr>
        <w:t>in En</w:t>
      </w:r>
      <w:r>
        <w:rPr>
          <w:spacing w:val="-4"/>
          <w:sz w:val="24"/>
        </w:rPr>
        <w:t xml:space="preserve"> </w:t>
      </w:r>
      <w:r>
        <w:rPr>
          <w:sz w:val="24"/>
        </w:rPr>
        <w:t>vivo=15%</w:t>
      </w:r>
    </w:p>
    <w:p w:rsidR="006A1280" w:rsidRDefault="009670AF">
      <w:pPr>
        <w:pStyle w:val="ListParagraph"/>
        <w:numPr>
          <w:ilvl w:val="1"/>
          <w:numId w:val="21"/>
        </w:numPr>
        <w:tabs>
          <w:tab w:val="left" w:pos="1369"/>
        </w:tabs>
        <w:spacing w:line="269" w:lineRule="exact"/>
        <w:ind w:left="1368" w:hanging="348"/>
        <w:rPr>
          <w:sz w:val="24"/>
        </w:rPr>
      </w:pPr>
      <w:r>
        <w:rPr>
          <w:b/>
          <w:sz w:val="24"/>
        </w:rPr>
        <w:t>Reflection journal</w:t>
      </w:r>
      <w:r>
        <w:rPr>
          <w:sz w:val="24"/>
        </w:rPr>
        <w:t>--Total of five, one per</w:t>
      </w:r>
      <w:r>
        <w:rPr>
          <w:spacing w:val="-5"/>
          <w:sz w:val="24"/>
        </w:rPr>
        <w:t xml:space="preserve"> </w:t>
      </w:r>
      <w:r>
        <w:rPr>
          <w:sz w:val="24"/>
        </w:rPr>
        <w:t>lección=5%</w:t>
      </w:r>
    </w:p>
    <w:p w:rsidR="006A1280" w:rsidRDefault="006A1280">
      <w:pPr>
        <w:pStyle w:val="BodyText"/>
      </w:pPr>
    </w:p>
    <w:p w:rsidR="006A1280" w:rsidRDefault="009670AF">
      <w:pPr>
        <w:pStyle w:val="Heading2"/>
        <w:numPr>
          <w:ilvl w:val="0"/>
          <w:numId w:val="21"/>
        </w:numPr>
        <w:tabs>
          <w:tab w:val="left" w:pos="536"/>
        </w:tabs>
        <w:ind w:left="535" w:hanging="235"/>
      </w:pPr>
      <w:r>
        <w:rPr>
          <w:u w:val="single"/>
        </w:rPr>
        <w:t>CANVAS ACTIVITIES</w:t>
      </w:r>
      <w:r>
        <w:t xml:space="preserve"> (writing/cultural)</w:t>
      </w:r>
      <w:r>
        <w:rPr>
          <w:spacing w:val="-17"/>
        </w:rPr>
        <w:t xml:space="preserve"> </w:t>
      </w:r>
      <w:r>
        <w:t>=35%.</w:t>
      </w:r>
    </w:p>
    <w:p w:rsidR="006A1280" w:rsidRDefault="009670AF">
      <w:pPr>
        <w:pStyle w:val="ListParagraph"/>
        <w:numPr>
          <w:ilvl w:val="1"/>
          <w:numId w:val="20"/>
        </w:numPr>
        <w:tabs>
          <w:tab w:val="left" w:pos="1054"/>
        </w:tabs>
        <w:spacing w:before="2"/>
        <w:ind w:hanging="393"/>
        <w:rPr>
          <w:sz w:val="24"/>
        </w:rPr>
      </w:pPr>
      <w:r>
        <w:rPr>
          <w:b/>
          <w:sz w:val="24"/>
        </w:rPr>
        <w:t xml:space="preserve">Introductory module </w:t>
      </w:r>
      <w:r>
        <w:rPr>
          <w:sz w:val="24"/>
        </w:rPr>
        <w:t>via the Canvas website =</w:t>
      </w:r>
      <w:r>
        <w:rPr>
          <w:spacing w:val="-6"/>
          <w:sz w:val="24"/>
        </w:rPr>
        <w:t xml:space="preserve"> </w:t>
      </w:r>
      <w:r>
        <w:rPr>
          <w:sz w:val="24"/>
        </w:rPr>
        <w:t>5%</w:t>
      </w:r>
    </w:p>
    <w:p w:rsidR="006A1280" w:rsidRDefault="006A1280">
      <w:pPr>
        <w:pStyle w:val="BodyText"/>
        <w:spacing w:before="4"/>
        <w:rPr>
          <w:sz w:val="21"/>
        </w:rPr>
      </w:pPr>
    </w:p>
    <w:p w:rsidR="006A1280" w:rsidRDefault="009670AF">
      <w:pPr>
        <w:pStyle w:val="ListParagraph"/>
        <w:numPr>
          <w:ilvl w:val="1"/>
          <w:numId w:val="20"/>
        </w:numPr>
        <w:tabs>
          <w:tab w:val="left" w:pos="1071"/>
        </w:tabs>
        <w:spacing w:before="1" w:line="269" w:lineRule="exact"/>
        <w:ind w:left="1070" w:hanging="410"/>
        <w:rPr>
          <w:sz w:val="24"/>
        </w:rPr>
      </w:pPr>
      <w:r>
        <w:rPr>
          <w:b/>
          <w:sz w:val="24"/>
        </w:rPr>
        <w:t xml:space="preserve">5 chapter discussions </w:t>
      </w:r>
      <w:r>
        <w:rPr>
          <w:sz w:val="24"/>
        </w:rPr>
        <w:t>on the Canvas discussion board =</w:t>
      </w:r>
      <w:r>
        <w:rPr>
          <w:spacing w:val="-8"/>
          <w:sz w:val="24"/>
        </w:rPr>
        <w:t xml:space="preserve"> </w:t>
      </w:r>
      <w:r>
        <w:rPr>
          <w:sz w:val="24"/>
        </w:rPr>
        <w:t>5%</w:t>
      </w:r>
    </w:p>
    <w:p w:rsidR="006A1280" w:rsidRDefault="009670AF">
      <w:pPr>
        <w:pStyle w:val="ListParagraph"/>
        <w:numPr>
          <w:ilvl w:val="1"/>
          <w:numId w:val="20"/>
        </w:numPr>
        <w:tabs>
          <w:tab w:val="left" w:pos="1071"/>
        </w:tabs>
        <w:spacing w:line="269" w:lineRule="exact"/>
        <w:ind w:left="1070" w:hanging="410"/>
        <w:rPr>
          <w:sz w:val="24"/>
        </w:rPr>
      </w:pPr>
      <w:r>
        <w:rPr>
          <w:b/>
          <w:sz w:val="24"/>
        </w:rPr>
        <w:t xml:space="preserve">Culture Assignments </w:t>
      </w:r>
      <w:r>
        <w:rPr>
          <w:sz w:val="24"/>
        </w:rPr>
        <w:t>via the Canvas website =</w:t>
      </w:r>
      <w:r>
        <w:rPr>
          <w:spacing w:val="-6"/>
          <w:sz w:val="24"/>
        </w:rPr>
        <w:t xml:space="preserve"> </w:t>
      </w:r>
      <w:r>
        <w:rPr>
          <w:sz w:val="24"/>
        </w:rPr>
        <w:t>10%</w:t>
      </w:r>
    </w:p>
    <w:p w:rsidR="006A1280" w:rsidRDefault="006A1280">
      <w:pPr>
        <w:pStyle w:val="BodyText"/>
        <w:rPr>
          <w:sz w:val="26"/>
        </w:rPr>
      </w:pPr>
    </w:p>
    <w:p w:rsidR="006A1280" w:rsidRDefault="006A1280">
      <w:pPr>
        <w:pStyle w:val="BodyText"/>
        <w:rPr>
          <w:sz w:val="26"/>
        </w:rPr>
      </w:pPr>
    </w:p>
    <w:p w:rsidR="006A1280" w:rsidRDefault="009670AF">
      <w:pPr>
        <w:spacing w:before="165" w:line="453" w:lineRule="auto"/>
        <w:ind w:left="3180" w:right="946" w:hanging="2520"/>
        <w:rPr>
          <w:sz w:val="24"/>
        </w:rPr>
      </w:pPr>
      <w:r>
        <w:rPr>
          <w:b/>
          <w:sz w:val="24"/>
        </w:rPr>
        <w:t>3.4 Midterm composition =</w:t>
      </w:r>
      <w:r>
        <w:rPr>
          <w:sz w:val="24"/>
        </w:rPr>
        <w:t>5% (Correction and expansion of selected Portales compositions L1-5) via Canvas</w:t>
      </w:r>
    </w:p>
    <w:p w:rsidR="006A1280" w:rsidRDefault="009670AF">
      <w:pPr>
        <w:spacing w:before="1" w:line="453" w:lineRule="auto"/>
        <w:ind w:left="3180" w:right="291" w:hanging="2160"/>
        <w:rPr>
          <w:sz w:val="24"/>
        </w:rPr>
      </w:pPr>
      <w:r>
        <w:rPr>
          <w:b/>
          <w:sz w:val="24"/>
        </w:rPr>
        <w:t xml:space="preserve">3.5. Final Composition </w:t>
      </w:r>
      <w:r>
        <w:rPr>
          <w:sz w:val="24"/>
        </w:rPr>
        <w:t>=10% (Can only be submitted if you complete steps 1-3 before the composition) via Canvas</w:t>
      </w:r>
    </w:p>
    <w:p w:rsidR="006A1280" w:rsidRDefault="009670AF">
      <w:pPr>
        <w:pStyle w:val="ListParagraph"/>
        <w:numPr>
          <w:ilvl w:val="0"/>
          <w:numId w:val="21"/>
        </w:numPr>
        <w:tabs>
          <w:tab w:val="left" w:pos="536"/>
        </w:tabs>
        <w:spacing w:line="269" w:lineRule="exact"/>
        <w:ind w:left="535" w:hanging="235"/>
        <w:rPr>
          <w:sz w:val="24"/>
        </w:rPr>
      </w:pPr>
      <w:r>
        <w:rPr>
          <w:b/>
          <w:w w:val="99"/>
          <w:sz w:val="19"/>
          <w:u w:val="single"/>
        </w:rPr>
        <w:t xml:space="preserve"> </w:t>
      </w:r>
      <w:r>
        <w:rPr>
          <w:b/>
          <w:sz w:val="19"/>
          <w:u w:val="single"/>
        </w:rPr>
        <w:t>INTERVIEWS W</w:t>
      </w:r>
      <w:r>
        <w:rPr>
          <w:b/>
          <w:sz w:val="24"/>
          <w:u w:val="single"/>
        </w:rPr>
        <w:t xml:space="preserve">/ </w:t>
      </w:r>
      <w:r>
        <w:rPr>
          <w:b/>
          <w:sz w:val="19"/>
          <w:u w:val="single"/>
        </w:rPr>
        <w:t>INSTRUCTOR</w:t>
      </w:r>
      <w:r>
        <w:rPr>
          <w:b/>
          <w:sz w:val="19"/>
        </w:rPr>
        <w:t xml:space="preserve"> </w:t>
      </w:r>
      <w:r>
        <w:rPr>
          <w:b/>
          <w:sz w:val="24"/>
        </w:rPr>
        <w:t xml:space="preserve">= 10% </w:t>
      </w:r>
      <w:r>
        <w:rPr>
          <w:sz w:val="24"/>
        </w:rPr>
        <w:t>(Individual live online conference with instructor</w:t>
      </w:r>
      <w:r>
        <w:rPr>
          <w:spacing w:val="-27"/>
          <w:sz w:val="24"/>
        </w:rPr>
        <w:t xml:space="preserve"> </w:t>
      </w:r>
      <w:r>
        <w:rPr>
          <w:sz w:val="24"/>
        </w:rPr>
        <w:t>)</w:t>
      </w:r>
    </w:p>
    <w:p w:rsidR="006A1280" w:rsidRDefault="006A1280">
      <w:pPr>
        <w:pStyle w:val="BodyText"/>
        <w:rPr>
          <w:sz w:val="20"/>
        </w:rPr>
      </w:pPr>
    </w:p>
    <w:p w:rsidR="006A1280" w:rsidRDefault="006A1280">
      <w:pPr>
        <w:pStyle w:val="BodyText"/>
        <w:rPr>
          <w:sz w:val="20"/>
        </w:rPr>
      </w:pPr>
    </w:p>
    <w:p w:rsidR="006A1280" w:rsidRDefault="006A1280">
      <w:pPr>
        <w:pStyle w:val="BodyText"/>
        <w:spacing w:before="6"/>
        <w:rPr>
          <w:sz w:val="20"/>
        </w:rPr>
      </w:pPr>
    </w:p>
    <w:p w:rsidR="006A1280" w:rsidRDefault="009670AF">
      <w:pPr>
        <w:spacing w:before="101" w:line="269" w:lineRule="exact"/>
        <w:ind w:left="3074"/>
        <w:rPr>
          <w:i/>
          <w:sz w:val="24"/>
        </w:rPr>
      </w:pPr>
      <w:r>
        <w:rPr>
          <w:i/>
          <w:sz w:val="24"/>
        </w:rPr>
        <w:t>►All the above activities are mandatory components of the course.</w:t>
      </w:r>
    </w:p>
    <w:p w:rsidR="006A1280" w:rsidRDefault="009670AF">
      <w:pPr>
        <w:spacing w:line="269" w:lineRule="exact"/>
        <w:ind w:left="1898"/>
        <w:rPr>
          <w:i/>
          <w:sz w:val="24"/>
        </w:rPr>
      </w:pPr>
      <w:r>
        <w:rPr>
          <w:i/>
          <w:sz w:val="24"/>
        </w:rPr>
        <w:t>Students will not pass the course unless ALL these items have been completed and submitted.◄</w:t>
      </w:r>
    </w:p>
    <w:p w:rsidR="006A1280" w:rsidRDefault="006A1280">
      <w:pPr>
        <w:pStyle w:val="BodyText"/>
        <w:spacing w:before="11"/>
        <w:rPr>
          <w:i/>
          <w:sz w:val="23"/>
        </w:rPr>
      </w:pPr>
    </w:p>
    <w:p w:rsidR="006A1280" w:rsidRDefault="009670AF">
      <w:pPr>
        <w:ind w:left="300"/>
        <w:rPr>
          <w:b/>
          <w:sz w:val="24"/>
        </w:rPr>
      </w:pPr>
      <w:r>
        <w:rPr>
          <w:b/>
          <w:spacing w:val="-3"/>
          <w:sz w:val="24"/>
          <w:shd w:val="clear" w:color="auto" w:fill="FFFF00"/>
        </w:rPr>
        <w:t xml:space="preserve">Assignments, activities, tests </w:t>
      </w:r>
      <w:r>
        <w:rPr>
          <w:b/>
          <w:sz w:val="24"/>
          <w:shd w:val="clear" w:color="auto" w:fill="FFFF00"/>
        </w:rPr>
        <w:t xml:space="preserve">or </w:t>
      </w:r>
      <w:r>
        <w:rPr>
          <w:b/>
          <w:spacing w:val="-3"/>
          <w:sz w:val="24"/>
          <w:shd w:val="clear" w:color="auto" w:fill="FFFF00"/>
        </w:rPr>
        <w:t xml:space="preserve">compositions </w:t>
      </w:r>
      <w:r>
        <w:rPr>
          <w:b/>
          <w:sz w:val="24"/>
          <w:shd w:val="clear" w:color="auto" w:fill="FFFF00"/>
        </w:rPr>
        <w:t xml:space="preserve">must be completed by the </w:t>
      </w:r>
      <w:r>
        <w:rPr>
          <w:b/>
          <w:spacing w:val="-3"/>
          <w:sz w:val="24"/>
          <w:shd w:val="clear" w:color="auto" w:fill="FFFF00"/>
        </w:rPr>
        <w:t xml:space="preserve">student </w:t>
      </w:r>
      <w:r>
        <w:rPr>
          <w:b/>
          <w:sz w:val="24"/>
          <w:shd w:val="clear" w:color="auto" w:fill="FFFF00"/>
        </w:rPr>
        <w:t xml:space="preserve">and only by the </w:t>
      </w:r>
      <w:r>
        <w:rPr>
          <w:b/>
          <w:spacing w:val="-3"/>
          <w:sz w:val="24"/>
          <w:shd w:val="clear" w:color="auto" w:fill="FFFF00"/>
        </w:rPr>
        <w:t>student,</w:t>
      </w:r>
      <w:r>
        <w:rPr>
          <w:b/>
          <w:spacing w:val="-3"/>
          <w:sz w:val="24"/>
        </w:rPr>
        <w:t xml:space="preserve"> </w:t>
      </w:r>
      <w:r>
        <w:rPr>
          <w:b/>
          <w:spacing w:val="-3"/>
          <w:sz w:val="24"/>
          <w:shd w:val="clear" w:color="auto" w:fill="FFFF00"/>
        </w:rPr>
        <w:t xml:space="preserve">without </w:t>
      </w:r>
      <w:r>
        <w:rPr>
          <w:b/>
          <w:sz w:val="24"/>
          <w:shd w:val="clear" w:color="auto" w:fill="FFFF00"/>
        </w:rPr>
        <w:t xml:space="preserve">any </w:t>
      </w:r>
      <w:r>
        <w:rPr>
          <w:b/>
          <w:spacing w:val="-3"/>
          <w:sz w:val="24"/>
          <w:shd w:val="clear" w:color="auto" w:fill="FFFF00"/>
        </w:rPr>
        <w:t xml:space="preserve">collaboration </w:t>
      </w:r>
      <w:r>
        <w:rPr>
          <w:b/>
          <w:sz w:val="24"/>
          <w:shd w:val="clear" w:color="auto" w:fill="FFFF00"/>
        </w:rPr>
        <w:t xml:space="preserve">or help from another </w:t>
      </w:r>
      <w:r>
        <w:rPr>
          <w:b/>
          <w:spacing w:val="-3"/>
          <w:sz w:val="24"/>
          <w:shd w:val="clear" w:color="auto" w:fill="FFFF00"/>
        </w:rPr>
        <w:t xml:space="preserve">person, translator </w:t>
      </w:r>
      <w:r>
        <w:rPr>
          <w:b/>
          <w:sz w:val="24"/>
          <w:shd w:val="clear" w:color="auto" w:fill="FFFF00"/>
        </w:rPr>
        <w:t xml:space="preserve">or </w:t>
      </w:r>
      <w:r>
        <w:rPr>
          <w:b/>
          <w:spacing w:val="-3"/>
          <w:sz w:val="24"/>
          <w:shd w:val="clear" w:color="auto" w:fill="FFFF00"/>
        </w:rPr>
        <w:t xml:space="preserve">electronic translator. </w:t>
      </w:r>
      <w:r>
        <w:rPr>
          <w:b/>
          <w:sz w:val="24"/>
          <w:shd w:val="clear" w:color="auto" w:fill="FFFF00"/>
        </w:rPr>
        <w:t>S</w:t>
      </w:r>
      <w:r>
        <w:rPr>
          <w:b/>
          <w:sz w:val="19"/>
          <w:shd w:val="clear" w:color="auto" w:fill="FFFF00"/>
        </w:rPr>
        <w:t xml:space="preserve">HOULD </w:t>
      </w:r>
      <w:r>
        <w:rPr>
          <w:b/>
          <w:spacing w:val="-3"/>
          <w:sz w:val="19"/>
          <w:shd w:val="clear" w:color="auto" w:fill="FFFF00"/>
        </w:rPr>
        <w:t xml:space="preserve">THERE </w:t>
      </w:r>
      <w:r>
        <w:rPr>
          <w:b/>
          <w:sz w:val="19"/>
          <w:shd w:val="clear" w:color="auto" w:fill="FFFF00"/>
        </w:rPr>
        <w:t>BE</w:t>
      </w:r>
      <w:r>
        <w:rPr>
          <w:b/>
          <w:sz w:val="19"/>
        </w:rPr>
        <w:t xml:space="preserve"> </w:t>
      </w:r>
      <w:r>
        <w:rPr>
          <w:b/>
          <w:sz w:val="19"/>
          <w:shd w:val="clear" w:color="auto" w:fill="FFFF00"/>
        </w:rPr>
        <w:t xml:space="preserve">ANY </w:t>
      </w:r>
      <w:r>
        <w:rPr>
          <w:b/>
          <w:spacing w:val="-3"/>
          <w:sz w:val="19"/>
          <w:shd w:val="clear" w:color="auto" w:fill="FFFF00"/>
        </w:rPr>
        <w:t xml:space="preserve">EVIDENCE </w:t>
      </w:r>
      <w:r>
        <w:rPr>
          <w:b/>
          <w:sz w:val="19"/>
          <w:shd w:val="clear" w:color="auto" w:fill="FFFF00"/>
        </w:rPr>
        <w:t>OF HELP</w:t>
      </w:r>
      <w:r>
        <w:rPr>
          <w:b/>
          <w:sz w:val="24"/>
          <w:shd w:val="clear" w:color="auto" w:fill="FFFF00"/>
        </w:rPr>
        <w:t xml:space="preserve">, </w:t>
      </w:r>
      <w:r>
        <w:rPr>
          <w:b/>
          <w:spacing w:val="-3"/>
          <w:sz w:val="19"/>
          <w:shd w:val="clear" w:color="auto" w:fill="FFFF00"/>
        </w:rPr>
        <w:t xml:space="preserve">THEN </w:t>
      </w:r>
      <w:r>
        <w:rPr>
          <w:b/>
          <w:sz w:val="19"/>
          <w:shd w:val="clear" w:color="auto" w:fill="FFFF00"/>
        </w:rPr>
        <w:t xml:space="preserve">THE </w:t>
      </w:r>
      <w:r>
        <w:rPr>
          <w:b/>
          <w:sz w:val="24"/>
          <w:shd w:val="clear" w:color="auto" w:fill="FFFF00"/>
        </w:rPr>
        <w:t>A</w:t>
      </w:r>
      <w:r>
        <w:rPr>
          <w:b/>
          <w:sz w:val="19"/>
          <w:shd w:val="clear" w:color="auto" w:fill="FFFF00"/>
        </w:rPr>
        <w:t xml:space="preserve">SSIGNMENT WILL BE </w:t>
      </w:r>
      <w:r>
        <w:rPr>
          <w:b/>
          <w:spacing w:val="-3"/>
          <w:sz w:val="19"/>
          <w:shd w:val="clear" w:color="auto" w:fill="FFFF00"/>
        </w:rPr>
        <w:t xml:space="preserve">CONSIDERED </w:t>
      </w:r>
      <w:r>
        <w:rPr>
          <w:b/>
          <w:sz w:val="19"/>
          <w:shd w:val="clear" w:color="auto" w:fill="FFFF00"/>
        </w:rPr>
        <w:t xml:space="preserve">AS </w:t>
      </w:r>
      <w:r>
        <w:rPr>
          <w:b/>
          <w:spacing w:val="-3"/>
          <w:sz w:val="19"/>
          <w:shd w:val="clear" w:color="auto" w:fill="FFFF00"/>
        </w:rPr>
        <w:t xml:space="preserve">PLAGIARIZED </w:t>
      </w:r>
      <w:r>
        <w:rPr>
          <w:b/>
          <w:sz w:val="19"/>
          <w:shd w:val="clear" w:color="auto" w:fill="FFFF00"/>
        </w:rPr>
        <w:t>AND THE STUDENT</w:t>
      </w:r>
      <w:r>
        <w:rPr>
          <w:b/>
          <w:sz w:val="19"/>
        </w:rPr>
        <w:t xml:space="preserve"> </w:t>
      </w:r>
      <w:r>
        <w:rPr>
          <w:b/>
          <w:sz w:val="19"/>
          <w:shd w:val="clear" w:color="auto" w:fill="FFFF00"/>
        </w:rPr>
        <w:t xml:space="preserve">WILL RECEIVE A GRADE OF </w:t>
      </w:r>
      <w:r>
        <w:rPr>
          <w:b/>
          <w:sz w:val="24"/>
          <w:shd w:val="clear" w:color="auto" w:fill="FFFF00"/>
        </w:rPr>
        <w:t xml:space="preserve">0 </w:t>
      </w:r>
      <w:r>
        <w:rPr>
          <w:b/>
          <w:sz w:val="19"/>
          <w:shd w:val="clear" w:color="auto" w:fill="FFFF00"/>
        </w:rPr>
        <w:t xml:space="preserve">OR </w:t>
      </w:r>
      <w:r>
        <w:rPr>
          <w:b/>
          <w:sz w:val="24"/>
          <w:shd w:val="clear" w:color="auto" w:fill="FFFF00"/>
        </w:rPr>
        <w:t>F</w:t>
      </w:r>
      <w:r>
        <w:rPr>
          <w:b/>
          <w:sz w:val="24"/>
        </w:rPr>
        <w:t>.</w:t>
      </w:r>
    </w:p>
    <w:p w:rsidR="006A1280" w:rsidRDefault="006A1280">
      <w:pPr>
        <w:rPr>
          <w:sz w:val="24"/>
        </w:rPr>
        <w:sectPr w:rsidR="006A1280" w:rsidSect="009670AF">
          <w:headerReference w:type="default" r:id="rId27"/>
          <w:pgSz w:w="12240" w:h="15840"/>
          <w:pgMar w:top="720" w:right="720" w:bottom="720" w:left="720" w:header="761" w:footer="1006" w:gutter="0"/>
          <w:cols w:space="720"/>
          <w:docGrid w:linePitch="299"/>
        </w:sectPr>
      </w:pPr>
    </w:p>
    <w:p w:rsidR="006A1280" w:rsidRDefault="006A1280">
      <w:pPr>
        <w:pStyle w:val="BodyText"/>
        <w:spacing w:before="1"/>
        <w:rPr>
          <w:b/>
          <w:sz w:val="8"/>
        </w:rPr>
      </w:pPr>
    </w:p>
    <w:p w:rsidR="006A1280" w:rsidRDefault="009670AF">
      <w:pPr>
        <w:pStyle w:val="BodyText"/>
        <w:ind w:left="660"/>
        <w:rPr>
          <w:sz w:val="20"/>
        </w:rPr>
      </w:pPr>
      <w:r>
        <w:rPr>
          <w:sz w:val="20"/>
        </w:rPr>
      </w:r>
      <w:r>
        <w:rPr>
          <w:sz w:val="20"/>
        </w:rPr>
        <w:pict>
          <v:shape id="_x0000_s1026" type="#_x0000_t202" style="width:521.3pt;height:42.25pt;mso-left-percent:-10001;mso-top-percent:-10001;mso-position-horizontal:absolute;mso-position-horizontal-relative:char;mso-position-vertical:absolute;mso-position-vertical-relative:line;mso-left-percent:-10001;mso-top-percent:-10001" fillcolor="yellow" stroked="f">
            <v:textbox inset="0,0,0,0">
              <w:txbxContent>
                <w:p w:rsidR="009670AF" w:rsidRDefault="009670AF">
                  <w:pPr>
                    <w:numPr>
                      <w:ilvl w:val="0"/>
                      <w:numId w:val="19"/>
                    </w:numPr>
                    <w:tabs>
                      <w:tab w:val="left" w:pos="359"/>
                      <w:tab w:val="left" w:pos="360"/>
                    </w:tabs>
                    <w:ind w:right="1"/>
                    <w:rPr>
                      <w:b/>
                      <w:sz w:val="24"/>
                    </w:rPr>
                  </w:pPr>
                  <w:r>
                    <w:rPr>
                      <w:sz w:val="24"/>
                    </w:rPr>
                    <w:t xml:space="preserve">If you decide not to take the class, drop it officially through WebStar in order to make your space available to your fellow students who wish to add this class. </w:t>
                  </w:r>
                  <w:r>
                    <w:rPr>
                      <w:b/>
                      <w:sz w:val="24"/>
                    </w:rPr>
                    <w:t>You may be dropped by your Instructor if there is no visible student work and/or participation of at least 78% of the course material on any given</w:t>
                  </w:r>
                  <w:r>
                    <w:rPr>
                      <w:b/>
                      <w:spacing w:val="-34"/>
                      <w:sz w:val="24"/>
                    </w:rPr>
                    <w:t xml:space="preserve"> </w:t>
                  </w:r>
                  <w:r>
                    <w:rPr>
                      <w:b/>
                      <w:sz w:val="24"/>
                    </w:rPr>
                    <w:t>week</w:t>
                  </w:r>
                </w:p>
              </w:txbxContent>
            </v:textbox>
            <w10:wrap type="none"/>
            <w10:anchorlock/>
          </v:shape>
        </w:pict>
      </w:r>
    </w:p>
    <w:p w:rsidR="006A1280" w:rsidRDefault="006A1280">
      <w:pPr>
        <w:pStyle w:val="BodyText"/>
        <w:spacing w:before="3"/>
        <w:rPr>
          <w:b/>
          <w:sz w:val="10"/>
        </w:rPr>
      </w:pPr>
    </w:p>
    <w:p w:rsidR="006A1280" w:rsidRDefault="009670AF">
      <w:pPr>
        <w:pStyle w:val="BodyText"/>
        <w:ind w:left="118"/>
        <w:rPr>
          <w:sz w:val="20"/>
        </w:rPr>
      </w:pPr>
      <w:r>
        <w:rPr>
          <w:noProof/>
          <w:sz w:val="20"/>
          <w:lang w:bidi="ar-SA"/>
        </w:rPr>
        <w:drawing>
          <wp:inline distT="0" distB="0" distL="0" distR="0">
            <wp:extent cx="930156" cy="68275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8" cstate="print"/>
                    <a:stretch>
                      <a:fillRect/>
                    </a:stretch>
                  </pic:blipFill>
                  <pic:spPr>
                    <a:xfrm>
                      <a:off x="0" y="0"/>
                      <a:ext cx="930156" cy="682751"/>
                    </a:xfrm>
                    <a:prstGeom prst="rect">
                      <a:avLst/>
                    </a:prstGeom>
                  </pic:spPr>
                </pic:pic>
              </a:graphicData>
            </a:graphic>
          </wp:inline>
        </w:drawing>
      </w:r>
    </w:p>
    <w:p w:rsidR="006A1280" w:rsidRDefault="006A1280">
      <w:pPr>
        <w:pStyle w:val="BodyText"/>
        <w:spacing w:before="3"/>
        <w:rPr>
          <w:b/>
          <w:sz w:val="10"/>
        </w:rPr>
      </w:pPr>
    </w:p>
    <w:p w:rsidR="000758CB" w:rsidRDefault="000758CB" w:rsidP="000758CB">
      <w:pPr>
        <w:rPr>
          <w:rFonts w:ascii="Arial" w:hAnsi="Arial" w:cs="Arial"/>
          <w:b/>
          <w:sz w:val="24"/>
          <w:szCs w:val="24"/>
          <w:lang w:val="fr-FR"/>
        </w:rPr>
      </w:pPr>
      <w:r w:rsidRPr="006F34F6">
        <w:rPr>
          <w:rFonts w:ascii="Arial" w:hAnsi="Arial" w:cs="Arial"/>
          <w:b/>
          <w:sz w:val="24"/>
          <w:szCs w:val="24"/>
          <w:u w:val="single"/>
          <w:lang w:val="fr-FR"/>
        </w:rPr>
        <w:t>Important Dates and Information</w:t>
      </w:r>
      <w:r w:rsidRPr="006F34F6">
        <w:rPr>
          <w:rFonts w:ascii="Arial" w:hAnsi="Arial" w:cs="Arial"/>
          <w:b/>
          <w:sz w:val="24"/>
          <w:szCs w:val="24"/>
          <w:lang w:val="fr-FR"/>
        </w:rPr>
        <w:t xml:space="preserve"> </w:t>
      </w:r>
    </w:p>
    <w:p w:rsidR="000758CB" w:rsidRDefault="000758CB" w:rsidP="000758CB">
      <w:pPr>
        <w:rPr>
          <w:rFonts w:ascii="Arial" w:hAnsi="Arial" w:cs="Arial"/>
          <w:sz w:val="24"/>
          <w:szCs w:val="24"/>
        </w:rPr>
      </w:pPr>
      <w:r>
        <w:rPr>
          <w:rFonts w:ascii="Arial" w:hAnsi="Arial" w:cs="Arial"/>
          <w:sz w:val="24"/>
          <w:szCs w:val="24"/>
        </w:rPr>
        <w:t>JAN</w:t>
      </w:r>
      <w:r w:rsidRPr="006F34F6">
        <w:rPr>
          <w:rFonts w:ascii="Arial" w:hAnsi="Arial" w:cs="Arial"/>
          <w:sz w:val="24"/>
          <w:szCs w:val="24"/>
        </w:rPr>
        <w:t>:</w:t>
      </w:r>
      <w:r>
        <w:rPr>
          <w:rFonts w:ascii="Arial" w:hAnsi="Arial" w:cs="Arial"/>
          <w:sz w:val="24"/>
          <w:szCs w:val="24"/>
        </w:rPr>
        <w:t>15</w:t>
      </w:r>
      <w:r>
        <w:rPr>
          <w:rFonts w:ascii="Arial" w:hAnsi="Arial" w:cs="Arial"/>
          <w:sz w:val="24"/>
          <w:szCs w:val="24"/>
        </w:rPr>
        <w:tab/>
      </w:r>
      <w:r>
        <w:rPr>
          <w:rFonts w:ascii="Arial" w:hAnsi="Arial" w:cs="Arial"/>
          <w:sz w:val="24"/>
          <w:szCs w:val="24"/>
        </w:rPr>
        <w:tab/>
        <w:t>Martin Luther King Jr. Holiday</w:t>
      </w:r>
    </w:p>
    <w:p w:rsidR="000758CB" w:rsidRPr="006F34F6" w:rsidRDefault="000758CB" w:rsidP="000758CB">
      <w:pPr>
        <w:rPr>
          <w:rFonts w:ascii="Arial" w:hAnsi="Arial" w:cs="Arial"/>
          <w:sz w:val="24"/>
          <w:szCs w:val="24"/>
        </w:rPr>
      </w:pPr>
      <w:r>
        <w:rPr>
          <w:rFonts w:ascii="Arial" w:hAnsi="Arial" w:cs="Arial"/>
          <w:sz w:val="24"/>
          <w:szCs w:val="24"/>
        </w:rPr>
        <w:t>JAN:19</w:t>
      </w:r>
      <w:r>
        <w:rPr>
          <w:rFonts w:ascii="Arial" w:hAnsi="Arial" w:cs="Arial"/>
          <w:sz w:val="24"/>
          <w:szCs w:val="24"/>
        </w:rPr>
        <w:tab/>
      </w:r>
      <w:r w:rsidRPr="006F34F6">
        <w:rPr>
          <w:rFonts w:ascii="Arial" w:hAnsi="Arial" w:cs="Arial"/>
          <w:sz w:val="24"/>
          <w:szCs w:val="24"/>
        </w:rPr>
        <w:tab/>
        <w:t>Last day to drop WITH refund or credit.</w:t>
      </w:r>
    </w:p>
    <w:p w:rsidR="000758CB" w:rsidRDefault="000758CB" w:rsidP="000758CB">
      <w:pPr>
        <w:rPr>
          <w:rFonts w:ascii="Arial" w:hAnsi="Arial" w:cs="Arial"/>
          <w:sz w:val="24"/>
          <w:szCs w:val="24"/>
        </w:rPr>
      </w:pPr>
      <w:r>
        <w:rPr>
          <w:rFonts w:ascii="Arial" w:hAnsi="Arial" w:cs="Arial"/>
          <w:sz w:val="24"/>
          <w:szCs w:val="24"/>
        </w:rPr>
        <w:t>JAN 26:</w:t>
      </w:r>
      <w:r w:rsidRPr="006F34F6">
        <w:rPr>
          <w:rFonts w:ascii="Arial" w:hAnsi="Arial" w:cs="Arial"/>
          <w:sz w:val="24"/>
          <w:szCs w:val="24"/>
        </w:rPr>
        <w:tab/>
      </w:r>
      <w:r w:rsidRPr="006F34F6">
        <w:rPr>
          <w:rFonts w:ascii="Arial" w:hAnsi="Arial" w:cs="Arial"/>
          <w:sz w:val="24"/>
          <w:szCs w:val="24"/>
        </w:rPr>
        <w:tab/>
        <w:t>Last day to drop WITHOUT a “W”.</w:t>
      </w:r>
      <w:r w:rsidRPr="00C14842">
        <w:rPr>
          <w:rFonts w:ascii="Arial" w:hAnsi="Arial" w:cs="Arial"/>
          <w:sz w:val="24"/>
          <w:szCs w:val="24"/>
        </w:rPr>
        <w:t xml:space="preserve"> </w:t>
      </w:r>
    </w:p>
    <w:p w:rsidR="000758CB" w:rsidRDefault="000758CB" w:rsidP="000758CB">
      <w:pPr>
        <w:rPr>
          <w:rFonts w:ascii="Arial" w:hAnsi="Arial" w:cs="Arial"/>
          <w:sz w:val="24"/>
          <w:szCs w:val="24"/>
        </w:rPr>
      </w:pPr>
      <w:r>
        <w:rPr>
          <w:rFonts w:ascii="Arial" w:hAnsi="Arial" w:cs="Arial"/>
          <w:sz w:val="24"/>
          <w:szCs w:val="24"/>
        </w:rPr>
        <w:t>FEB 9:</w:t>
      </w:r>
      <w:r w:rsidRPr="006F34F6">
        <w:rPr>
          <w:rFonts w:ascii="Arial" w:hAnsi="Arial" w:cs="Arial"/>
          <w:sz w:val="24"/>
          <w:szCs w:val="24"/>
        </w:rPr>
        <w:tab/>
      </w:r>
      <w:r>
        <w:rPr>
          <w:rFonts w:ascii="Arial" w:hAnsi="Arial" w:cs="Arial"/>
          <w:sz w:val="24"/>
          <w:szCs w:val="24"/>
        </w:rPr>
        <w:tab/>
      </w:r>
      <w:r w:rsidRPr="006F34F6">
        <w:rPr>
          <w:rFonts w:ascii="Arial" w:hAnsi="Arial" w:cs="Arial"/>
          <w:sz w:val="24"/>
          <w:szCs w:val="24"/>
        </w:rPr>
        <w:t>Last day to apply for pass/no pass grading option</w:t>
      </w:r>
    </w:p>
    <w:p w:rsidR="000758CB" w:rsidRPr="006F34F6" w:rsidRDefault="000758CB" w:rsidP="000758CB">
      <w:pPr>
        <w:rPr>
          <w:rFonts w:ascii="Arial" w:hAnsi="Arial" w:cs="Arial"/>
          <w:sz w:val="24"/>
          <w:szCs w:val="24"/>
        </w:rPr>
      </w:pPr>
      <w:r>
        <w:rPr>
          <w:rFonts w:ascii="Arial" w:hAnsi="Arial" w:cs="Arial"/>
          <w:sz w:val="24"/>
          <w:szCs w:val="24"/>
        </w:rPr>
        <w:t>FEB 16-19</w:t>
      </w:r>
      <w:r>
        <w:rPr>
          <w:rFonts w:ascii="Arial" w:hAnsi="Arial" w:cs="Arial"/>
          <w:sz w:val="24"/>
          <w:szCs w:val="24"/>
        </w:rPr>
        <w:tab/>
      </w:r>
      <w:r>
        <w:rPr>
          <w:rFonts w:ascii="Arial" w:hAnsi="Arial" w:cs="Arial"/>
          <w:sz w:val="24"/>
          <w:szCs w:val="24"/>
        </w:rPr>
        <w:tab/>
        <w:t xml:space="preserve">Presidents Day Holiday  </w:t>
      </w:r>
    </w:p>
    <w:p w:rsidR="000758CB" w:rsidRPr="006F34F6" w:rsidRDefault="000758CB" w:rsidP="000758CB">
      <w:pPr>
        <w:rPr>
          <w:rFonts w:ascii="Arial" w:hAnsi="Arial" w:cs="Arial"/>
          <w:sz w:val="24"/>
          <w:szCs w:val="24"/>
        </w:rPr>
      </w:pPr>
      <w:r>
        <w:rPr>
          <w:rFonts w:ascii="Arial" w:hAnsi="Arial" w:cs="Arial"/>
          <w:sz w:val="24"/>
          <w:szCs w:val="24"/>
        </w:rPr>
        <w:t>MAR 8 @ NOON</w:t>
      </w:r>
      <w:r w:rsidRPr="006F34F6">
        <w:rPr>
          <w:rFonts w:ascii="Arial" w:hAnsi="Arial" w:cs="Arial"/>
          <w:sz w:val="24"/>
          <w:szCs w:val="24"/>
        </w:rPr>
        <w:t>:</w:t>
      </w:r>
      <w:r w:rsidRPr="006F34F6">
        <w:rPr>
          <w:rFonts w:ascii="Arial" w:hAnsi="Arial" w:cs="Arial"/>
          <w:sz w:val="24"/>
          <w:szCs w:val="24"/>
        </w:rPr>
        <w:tab/>
        <w:t xml:space="preserve">Graduation &amp; Certificate Petition Deadline </w:t>
      </w:r>
    </w:p>
    <w:p w:rsidR="000758CB" w:rsidRDefault="000758CB" w:rsidP="000758CB">
      <w:pPr>
        <w:rPr>
          <w:rFonts w:ascii="Arial" w:hAnsi="Arial" w:cs="Arial"/>
          <w:sz w:val="24"/>
          <w:szCs w:val="24"/>
        </w:rPr>
      </w:pPr>
      <w:r>
        <w:rPr>
          <w:rFonts w:ascii="Arial" w:hAnsi="Arial" w:cs="Arial"/>
          <w:sz w:val="24"/>
          <w:szCs w:val="24"/>
        </w:rPr>
        <w:t>MAR 26-APR 1</w:t>
      </w:r>
      <w:r>
        <w:rPr>
          <w:rFonts w:ascii="Arial" w:hAnsi="Arial" w:cs="Arial"/>
          <w:sz w:val="24"/>
          <w:szCs w:val="24"/>
        </w:rPr>
        <w:tab/>
        <w:t xml:space="preserve">SPRING BREAK </w:t>
      </w:r>
      <w:r w:rsidRPr="006F34F6">
        <w:rPr>
          <w:rFonts w:ascii="Arial" w:hAnsi="Arial" w:cs="Arial"/>
          <w:sz w:val="24"/>
          <w:szCs w:val="24"/>
        </w:rPr>
        <w:t>campus closed</w:t>
      </w:r>
      <w:r>
        <w:rPr>
          <w:rFonts w:ascii="Arial" w:hAnsi="Arial" w:cs="Arial"/>
          <w:sz w:val="24"/>
          <w:szCs w:val="24"/>
        </w:rPr>
        <w:t xml:space="preserve"> </w:t>
      </w:r>
    </w:p>
    <w:p w:rsidR="000758CB" w:rsidRPr="006F34F6" w:rsidRDefault="000758CB" w:rsidP="000758CB">
      <w:pPr>
        <w:rPr>
          <w:rFonts w:ascii="Arial" w:hAnsi="Arial" w:cs="Arial"/>
          <w:sz w:val="24"/>
          <w:szCs w:val="24"/>
        </w:rPr>
      </w:pPr>
      <w:r>
        <w:rPr>
          <w:rFonts w:ascii="Arial" w:hAnsi="Arial" w:cs="Arial"/>
          <w:sz w:val="24"/>
          <w:szCs w:val="24"/>
        </w:rPr>
        <w:t>APR 20:</w:t>
      </w:r>
      <w:r>
        <w:rPr>
          <w:rFonts w:ascii="Arial" w:hAnsi="Arial" w:cs="Arial"/>
          <w:sz w:val="24"/>
          <w:szCs w:val="24"/>
        </w:rPr>
        <w:tab/>
      </w:r>
      <w:r>
        <w:rPr>
          <w:rFonts w:ascii="Arial" w:hAnsi="Arial" w:cs="Arial"/>
          <w:sz w:val="24"/>
          <w:szCs w:val="24"/>
        </w:rPr>
        <w:tab/>
      </w:r>
      <w:r w:rsidRPr="006F34F6">
        <w:rPr>
          <w:rFonts w:ascii="Arial" w:hAnsi="Arial" w:cs="Arial"/>
          <w:sz w:val="24"/>
          <w:szCs w:val="24"/>
        </w:rPr>
        <w:t xml:space="preserve">Last day to drop WITH a “W”. </w:t>
      </w:r>
    </w:p>
    <w:p w:rsidR="000758CB" w:rsidRDefault="000758CB" w:rsidP="000758CB">
      <w:pPr>
        <w:rPr>
          <w:rFonts w:ascii="Arial" w:hAnsi="Arial" w:cs="Arial"/>
          <w:sz w:val="24"/>
          <w:szCs w:val="24"/>
        </w:rPr>
      </w:pPr>
      <w:r>
        <w:rPr>
          <w:rFonts w:ascii="Arial" w:hAnsi="Arial" w:cs="Arial"/>
          <w:sz w:val="24"/>
          <w:szCs w:val="24"/>
        </w:rPr>
        <w:t>APR 26-27</w:t>
      </w:r>
      <w:r>
        <w:rPr>
          <w:rFonts w:ascii="Arial" w:hAnsi="Arial" w:cs="Arial"/>
          <w:sz w:val="24"/>
          <w:szCs w:val="24"/>
        </w:rPr>
        <w:tab/>
      </w:r>
      <w:r w:rsidRPr="006F34F6">
        <w:rPr>
          <w:rFonts w:ascii="Arial" w:hAnsi="Arial" w:cs="Arial"/>
          <w:sz w:val="24"/>
          <w:szCs w:val="24"/>
        </w:rPr>
        <w:t xml:space="preserve">  </w:t>
      </w:r>
      <w:r w:rsidRPr="006F34F6">
        <w:rPr>
          <w:rFonts w:ascii="Arial" w:hAnsi="Arial" w:cs="Arial"/>
          <w:sz w:val="24"/>
          <w:szCs w:val="24"/>
        </w:rPr>
        <w:tab/>
      </w:r>
      <w:r>
        <w:rPr>
          <w:rFonts w:ascii="Arial" w:hAnsi="Arial" w:cs="Arial"/>
          <w:sz w:val="24"/>
          <w:szCs w:val="24"/>
        </w:rPr>
        <w:t>Non-Instructional Days: no classes in session</w:t>
      </w:r>
    </w:p>
    <w:p w:rsidR="000758CB" w:rsidRDefault="000758CB" w:rsidP="000758CB">
      <w:pPr>
        <w:rPr>
          <w:rFonts w:ascii="Arial" w:hAnsi="Arial" w:cs="Arial"/>
          <w:sz w:val="24"/>
          <w:szCs w:val="24"/>
        </w:rPr>
      </w:pPr>
      <w:r>
        <w:rPr>
          <w:rFonts w:ascii="Arial" w:hAnsi="Arial" w:cs="Arial"/>
          <w:sz w:val="24"/>
          <w:szCs w:val="24"/>
        </w:rPr>
        <w:t>MAY 14-18</w:t>
      </w:r>
      <w:r>
        <w:rPr>
          <w:rFonts w:ascii="Arial" w:hAnsi="Arial" w:cs="Arial"/>
          <w:sz w:val="24"/>
          <w:szCs w:val="24"/>
        </w:rPr>
        <w:tab/>
      </w:r>
      <w:r w:rsidRPr="006F34F6">
        <w:rPr>
          <w:rFonts w:ascii="Arial" w:hAnsi="Arial" w:cs="Arial"/>
          <w:sz w:val="24"/>
          <w:szCs w:val="24"/>
        </w:rPr>
        <w:tab/>
        <w:t>Final Exams</w:t>
      </w:r>
    </w:p>
    <w:p w:rsidR="000758CB" w:rsidRDefault="000758CB" w:rsidP="000758CB">
      <w:pPr>
        <w:rPr>
          <w:rFonts w:ascii="Arial" w:hAnsi="Arial" w:cs="Arial"/>
          <w:sz w:val="24"/>
          <w:szCs w:val="24"/>
        </w:rPr>
      </w:pPr>
    </w:p>
    <w:p w:rsidR="000758CB" w:rsidRDefault="000758CB" w:rsidP="000758CB">
      <w:pPr>
        <w:rPr>
          <w:rFonts w:ascii="Arial" w:hAnsi="Arial" w:cs="Arial"/>
          <w:sz w:val="24"/>
          <w:szCs w:val="24"/>
        </w:rPr>
      </w:pPr>
      <w:r>
        <w:rPr>
          <w:rFonts w:ascii="Arial" w:hAnsi="Arial" w:cs="Arial"/>
          <w:sz w:val="24"/>
          <w:szCs w:val="24"/>
        </w:rPr>
        <w:t>MAY 18 @5:00 GRADUATION CEREMONY</w:t>
      </w:r>
    </w:p>
    <w:p w:rsidR="000758CB" w:rsidRDefault="000758CB" w:rsidP="000758CB">
      <w:pPr>
        <w:rPr>
          <w:rFonts w:ascii="Arial" w:hAnsi="Arial" w:cs="Arial"/>
          <w:sz w:val="24"/>
          <w:szCs w:val="24"/>
        </w:rPr>
      </w:pPr>
    </w:p>
    <w:p w:rsidR="000758CB" w:rsidRPr="006F34F6" w:rsidRDefault="000758CB" w:rsidP="000758CB">
      <w:pPr>
        <w:rPr>
          <w:rFonts w:ascii="Arial" w:hAnsi="Arial" w:cs="Arial"/>
          <w:sz w:val="24"/>
          <w:szCs w:val="24"/>
        </w:rPr>
      </w:pPr>
      <w:r w:rsidRPr="006F34F6">
        <w:rPr>
          <w:rFonts w:ascii="Arial" w:hAnsi="Arial" w:cs="Arial"/>
          <w:sz w:val="24"/>
          <w:szCs w:val="24"/>
        </w:rPr>
        <w:t>*Information for Full semester length classes only*</w:t>
      </w:r>
    </w:p>
    <w:p w:rsidR="000758CB" w:rsidRPr="006F34F6" w:rsidRDefault="000758CB" w:rsidP="000758CB">
      <w:pPr>
        <w:pStyle w:val="Heading3"/>
        <w:tabs>
          <w:tab w:val="left" w:pos="4050"/>
        </w:tabs>
        <w:rPr>
          <w:rFonts w:ascii="Arial" w:hAnsi="Arial" w:cs="Arial"/>
        </w:rPr>
      </w:pPr>
    </w:p>
    <w:p w:rsidR="006A1280" w:rsidRDefault="006A1280">
      <w:pPr>
        <w:pStyle w:val="BodyText"/>
        <w:spacing w:before="10"/>
        <w:rPr>
          <w:b/>
          <w:sz w:val="14"/>
        </w:rPr>
      </w:pPr>
    </w:p>
    <w:p w:rsidR="006A1280" w:rsidRDefault="009670AF">
      <w:pPr>
        <w:pStyle w:val="BodyText"/>
        <w:spacing w:before="101"/>
        <w:ind w:left="300" w:right="3360"/>
      </w:pPr>
      <w:r>
        <w:t xml:space="preserve">For a list of other important dates, please see the </w:t>
      </w:r>
      <w:r w:rsidR="000758CB">
        <w:t>Spring 2018</w:t>
      </w:r>
      <w:r>
        <w:t xml:space="preserve"> Academic Calendar at </w:t>
      </w:r>
      <w:hyperlink r:id="rId29" w:history="1">
        <w:r w:rsidR="000758CB" w:rsidRPr="000758CB">
          <w:rPr>
            <w:rStyle w:val="Hyperlink"/>
          </w:rPr>
          <w:t>http://www.moorparkcollege.edu/apply-and-enroll/academic-calendar/spring-2018</w:t>
        </w:r>
      </w:hyperlink>
    </w:p>
    <w:p w:rsidR="006A1280" w:rsidRDefault="006A1280">
      <w:pPr>
        <w:pStyle w:val="BodyText"/>
        <w:rPr>
          <w:sz w:val="20"/>
        </w:rPr>
      </w:pPr>
    </w:p>
    <w:p w:rsidR="006A1280" w:rsidRDefault="006A1280">
      <w:pPr>
        <w:pStyle w:val="BodyText"/>
        <w:spacing w:before="9"/>
        <w:rPr>
          <w:sz w:val="20"/>
        </w:rPr>
      </w:pPr>
    </w:p>
    <w:p w:rsidR="006A1280" w:rsidRDefault="009670AF">
      <w:pPr>
        <w:pStyle w:val="Heading2"/>
        <w:spacing w:before="90"/>
        <w:rPr>
          <w:rFonts w:ascii="Times New Roman"/>
        </w:rPr>
      </w:pPr>
      <w:r>
        <w:rPr>
          <w:rFonts w:ascii="Times New Roman"/>
        </w:rPr>
        <w:t>VCCCD Smoking Policy</w:t>
      </w:r>
    </w:p>
    <w:p w:rsidR="006A1280" w:rsidRDefault="006A1280">
      <w:pPr>
        <w:pStyle w:val="BodyText"/>
        <w:spacing w:before="9"/>
        <w:rPr>
          <w:rFonts w:ascii="Times New Roman"/>
          <w:b/>
          <w:sz w:val="23"/>
        </w:rPr>
      </w:pPr>
    </w:p>
    <w:p w:rsidR="006A1280" w:rsidRDefault="009670AF">
      <w:pPr>
        <w:pStyle w:val="BodyText"/>
        <w:spacing w:line="242" w:lineRule="auto"/>
        <w:ind w:left="300" w:right="389"/>
        <w:rPr>
          <w:rFonts w:ascii="Times New Roman"/>
          <w:b/>
        </w:rPr>
      </w:pPr>
      <w:r>
        <w:rPr>
          <w:rFonts w:ascii="Times New Roman"/>
        </w:rPr>
        <w:t>In the interest of the health and welfare of students, employees, and the public, smoking is banned during any instructional, programmatic, or official district or college function, in all District vehicles, in all District buildings, and within twenty feet of the exit or entrance of any building.</w:t>
      </w:r>
      <w:r>
        <w:rPr>
          <w:rFonts w:ascii="Times New Roman"/>
          <w:u w:val="thick"/>
        </w:rPr>
        <w:t xml:space="preserve"> </w:t>
      </w:r>
      <w:r>
        <w:rPr>
          <w:rFonts w:ascii="Times New Roman"/>
          <w:b/>
          <w:u w:val="thick"/>
        </w:rPr>
        <w:t>Individual colleges may adopt a</w:t>
      </w:r>
      <w:r>
        <w:rPr>
          <w:rFonts w:ascii="Times New Roman"/>
          <w:b/>
        </w:rPr>
        <w:t xml:space="preserve"> </w:t>
      </w:r>
      <w:r>
        <w:rPr>
          <w:rFonts w:ascii="Times New Roman"/>
          <w:b/>
          <w:u w:val="thick"/>
        </w:rPr>
        <w:t>more restrictive policy</w:t>
      </w:r>
      <w:r>
        <w:rPr>
          <w:rFonts w:ascii="Times New Roman"/>
          <w:b/>
        </w:rPr>
        <w:t>.</w:t>
      </w:r>
    </w:p>
    <w:p w:rsidR="006A1280" w:rsidRDefault="006A1280">
      <w:pPr>
        <w:pStyle w:val="BodyText"/>
        <w:rPr>
          <w:rFonts w:ascii="Times New Roman"/>
          <w:b/>
          <w:sz w:val="20"/>
        </w:rPr>
      </w:pPr>
    </w:p>
    <w:p w:rsidR="006A1280" w:rsidRDefault="006A1280">
      <w:pPr>
        <w:pStyle w:val="BodyText"/>
        <w:rPr>
          <w:rFonts w:ascii="Times New Roman"/>
          <w:b/>
          <w:sz w:val="20"/>
        </w:rPr>
      </w:pPr>
    </w:p>
    <w:p w:rsidR="006A1280" w:rsidRDefault="006A1280">
      <w:pPr>
        <w:pStyle w:val="BodyText"/>
        <w:spacing w:before="3"/>
        <w:rPr>
          <w:rFonts w:ascii="Times New Roman"/>
          <w:b/>
        </w:rPr>
      </w:pPr>
    </w:p>
    <w:p w:rsidR="006A1280" w:rsidRDefault="009670AF">
      <w:pPr>
        <w:pStyle w:val="Heading2"/>
        <w:spacing w:before="90"/>
        <w:rPr>
          <w:rFonts w:ascii="Times New Roman"/>
        </w:rPr>
      </w:pPr>
      <w:r>
        <w:rPr>
          <w:rFonts w:ascii="Times New Roman"/>
        </w:rPr>
        <w:t>Moorpark College Smoking Policy</w:t>
      </w:r>
    </w:p>
    <w:p w:rsidR="006A1280" w:rsidRDefault="006A1280">
      <w:pPr>
        <w:pStyle w:val="BodyText"/>
        <w:rPr>
          <w:rFonts w:ascii="Times New Roman"/>
          <w:b/>
        </w:rPr>
      </w:pPr>
    </w:p>
    <w:p w:rsidR="006A1280" w:rsidRDefault="009670AF">
      <w:pPr>
        <w:pStyle w:val="BodyText"/>
        <w:ind w:left="300" w:right="322"/>
        <w:rPr>
          <w:rFonts w:ascii="Times New Roman"/>
        </w:rPr>
      </w:pPr>
      <w:r>
        <w:rPr>
          <w:rFonts w:ascii="Times New Roman"/>
        </w:rPr>
        <w:t>Smoking, including the use of electronic smoking devices and the use of tobacco products, is prohibited on all property and in all indoor and outdoor spaces owned, leased, licensed, or otherwise controlled by</w:t>
      </w:r>
    </w:p>
    <w:p w:rsidR="006A1280" w:rsidRDefault="009670AF">
      <w:pPr>
        <w:pStyle w:val="BodyText"/>
        <w:ind w:left="300" w:right="128"/>
        <w:rPr>
          <w:rFonts w:ascii="Times New Roman"/>
        </w:rPr>
      </w:pPr>
      <w:r>
        <w:rPr>
          <w:rFonts w:ascii="Times New Roman"/>
        </w:rPr>
        <w:t>VCCCD. Smoking, including the use of electronic smoking devices and the use of smokeless tobacco products, is prohibited in all vehicles owned by VCCCD, and at any event or activity on campus property. Furthermore, the use of nicotine products or nicotine delivery systems that are not regulated by the Food and Drug Administration (FDA) as cessation devices is prohibited in all indoor and outdoor spaces where smoking and tobacco use is prohibited. Products covered under this policy include, but are not limited to, cigarettes, cigars, pipes, water pipes (hookahs), electronic smoking devices such as electronic cigarettes and electronic hookahs, chewing tobacco, spit tobacco, snus, snuff, and dissolvable tobacco products.</w:t>
      </w:r>
    </w:p>
    <w:p w:rsidR="006A1280" w:rsidRDefault="006A1280">
      <w:pPr>
        <w:rPr>
          <w:rFonts w:ascii="Times New Roman"/>
        </w:rPr>
        <w:sectPr w:rsidR="006A1280" w:rsidSect="009670AF">
          <w:pgSz w:w="12240" w:h="15840"/>
          <w:pgMar w:top="720" w:right="720" w:bottom="720" w:left="720" w:header="761" w:footer="1006" w:gutter="0"/>
          <w:cols w:space="720"/>
          <w:docGrid w:linePitch="299"/>
        </w:sectPr>
      </w:pPr>
    </w:p>
    <w:p w:rsidR="006A1280" w:rsidRDefault="006A1280">
      <w:pPr>
        <w:pStyle w:val="BodyText"/>
        <w:spacing w:before="1"/>
        <w:rPr>
          <w:rFonts w:ascii="Times New Roman"/>
          <w:sz w:val="26"/>
        </w:rPr>
      </w:pPr>
    </w:p>
    <w:p w:rsidR="006A1280" w:rsidRDefault="009670AF">
      <w:pPr>
        <w:spacing w:before="57"/>
        <w:ind w:left="660" w:right="194"/>
        <w:rPr>
          <w:rFonts w:ascii="Calibri"/>
        </w:rPr>
      </w:pPr>
      <w:r>
        <w:rPr>
          <w:rFonts w:ascii="Calibri"/>
          <w:b/>
          <w:i/>
        </w:rPr>
        <w:t xml:space="preserve">Title IX / Sexual Misconduct: </w:t>
      </w:r>
      <w:r>
        <w:rPr>
          <w:rFonts w:ascii="Calibri"/>
        </w:rPr>
        <w:t>Incidents of sexual misconduct can involve students and employees and include: sexual harassment, gender/sexual orientation based slurs, social media harassment related to sex/gender/sexual orientation/gender identity, sexual assault of any type, stalking (including text/digital stalking), dating/domestic violence, gender/sex-based hate crimes, etc. If you or another student has experienced any of these types of events, regardless of where they occurred or who the perpetrator may have been, please immediately contact your instructor, Dean or the Title IX Coordinator: Jennifer Kalfsbeek-Goetz (</w:t>
      </w:r>
      <w:hyperlink r:id="rId30">
        <w:r>
          <w:rPr>
            <w:rFonts w:ascii="Calibri"/>
            <w:color w:val="0000FF"/>
            <w:u w:val="single" w:color="0000FF"/>
          </w:rPr>
          <w:t>jkgoetz@vcccd.edu</w:t>
        </w:r>
      </w:hyperlink>
      <w:r>
        <w:rPr>
          <w:rFonts w:ascii="Calibri"/>
        </w:rPr>
        <w:t xml:space="preserve">). It is the responsibility of the College to investigate the matter and provide support and appropriate assistance to the student who may have been affected. Questions? Visit our website on TIX/Sexual Misconduct: </w:t>
      </w:r>
      <w:hyperlink r:id="rId31">
        <w:r>
          <w:rPr>
            <w:rFonts w:ascii="Calibri"/>
            <w:color w:val="0000FF"/>
            <w:u w:val="single" w:color="0000FF"/>
          </w:rPr>
          <w:t>MC Title IX / Sexual Misconduct website</w:t>
        </w:r>
        <w:r>
          <w:rPr>
            <w:rFonts w:ascii="Calibri"/>
            <w:color w:val="0000FF"/>
            <w:spacing w:val="13"/>
          </w:rPr>
          <w:t xml:space="preserve"> </w:t>
        </w:r>
      </w:hyperlink>
      <w:r>
        <w:rPr>
          <w:rFonts w:ascii="Calibri"/>
        </w:rPr>
        <w:t>.</w:t>
      </w:r>
    </w:p>
    <w:p w:rsidR="006A1280" w:rsidRDefault="006A1280">
      <w:pPr>
        <w:pStyle w:val="BodyText"/>
        <w:rPr>
          <w:rFonts w:ascii="Calibri"/>
          <w:sz w:val="20"/>
        </w:rPr>
      </w:pPr>
    </w:p>
    <w:p w:rsidR="006A1280" w:rsidRDefault="006A1280">
      <w:pPr>
        <w:pStyle w:val="BodyText"/>
        <w:spacing w:before="4"/>
        <w:rPr>
          <w:rFonts w:ascii="Calibri"/>
          <w:sz w:val="19"/>
        </w:rPr>
      </w:pPr>
    </w:p>
    <w:p w:rsidR="006A1280" w:rsidRDefault="009670AF">
      <w:pPr>
        <w:spacing w:before="57"/>
        <w:ind w:left="660" w:right="395"/>
        <w:rPr>
          <w:rFonts w:ascii="Calibri"/>
        </w:rPr>
      </w:pPr>
      <w:r>
        <w:rPr>
          <w:rFonts w:ascii="Calibri"/>
          <w:b/>
          <w:i/>
        </w:rPr>
        <w:t>STUDENT TECH SUPPORT for online, hybrid and classes that use Canvas</w:t>
      </w:r>
      <w:r>
        <w:rPr>
          <w:rFonts w:ascii="Calibri"/>
        </w:rPr>
        <w:t>: Moorpark College has technical support for students studying online or using CANVAS in their classes! Contact INFO:</w:t>
      </w:r>
    </w:p>
    <w:p w:rsidR="006A1280" w:rsidRDefault="009670AF">
      <w:pPr>
        <w:pStyle w:val="ListParagraph"/>
        <w:numPr>
          <w:ilvl w:val="0"/>
          <w:numId w:val="13"/>
        </w:numPr>
        <w:tabs>
          <w:tab w:val="left" w:pos="1019"/>
          <w:tab w:val="left" w:pos="1020"/>
        </w:tabs>
        <w:spacing w:before="1"/>
        <w:ind w:hanging="360"/>
        <w:rPr>
          <w:rFonts w:ascii="Calibri"/>
        </w:rPr>
      </w:pPr>
      <w:r>
        <w:rPr>
          <w:rFonts w:ascii="Calibri"/>
        </w:rPr>
        <w:t>Phone: 805-553-4188; Email:</w:t>
      </w:r>
      <w:r>
        <w:rPr>
          <w:rFonts w:ascii="Calibri"/>
          <w:color w:val="0000FF"/>
        </w:rPr>
        <w:t xml:space="preserve"> </w:t>
      </w:r>
      <w:hyperlink r:id="rId32">
        <w:r>
          <w:rPr>
            <w:rFonts w:ascii="Calibri"/>
            <w:color w:val="0000FF"/>
            <w:u w:val="single" w:color="0000FF"/>
          </w:rPr>
          <w:t>MConlineSTUDENTsupport@vcccd.edu</w:t>
        </w:r>
      </w:hyperlink>
      <w:r>
        <w:rPr>
          <w:rFonts w:ascii="Calibri"/>
        </w:rPr>
        <w:t>; Walk-in location:</w:t>
      </w:r>
      <w:r>
        <w:rPr>
          <w:rFonts w:ascii="Calibri"/>
          <w:spacing w:val="-6"/>
        </w:rPr>
        <w:t xml:space="preserve"> </w:t>
      </w:r>
      <w:r>
        <w:rPr>
          <w:rFonts w:ascii="Calibri"/>
        </w:rPr>
        <w:t>AA-101.</w:t>
      </w:r>
    </w:p>
    <w:p w:rsidR="006A1280" w:rsidRDefault="009670AF" w:rsidP="00B41460">
      <w:pPr>
        <w:pStyle w:val="ListParagraph"/>
        <w:numPr>
          <w:ilvl w:val="0"/>
          <w:numId w:val="13"/>
        </w:numPr>
        <w:tabs>
          <w:tab w:val="left" w:pos="1020"/>
          <w:tab w:val="left" w:pos="1021"/>
        </w:tabs>
        <w:ind w:left="1020" w:hanging="360"/>
        <w:rPr>
          <w:rFonts w:ascii="Calibri"/>
        </w:rPr>
      </w:pPr>
      <w:r w:rsidRPr="00105FAF">
        <w:rPr>
          <w:rFonts w:ascii="Calibri"/>
        </w:rPr>
        <w:t>Emails and calls during off hours will be returned within 1 regular business</w:t>
      </w:r>
      <w:r w:rsidRPr="00105FAF">
        <w:rPr>
          <w:rFonts w:ascii="Calibri"/>
          <w:spacing w:val="-13"/>
        </w:rPr>
        <w:t xml:space="preserve"> </w:t>
      </w:r>
      <w:r w:rsidRPr="00105FAF">
        <w:rPr>
          <w:rFonts w:ascii="Calibri"/>
        </w:rPr>
        <w:t>day.</w:t>
      </w:r>
      <w:bookmarkStart w:id="0" w:name="_GoBack"/>
      <w:bookmarkEnd w:id="0"/>
    </w:p>
    <w:sectPr w:rsidR="006A1280" w:rsidSect="009670AF">
      <w:pgSz w:w="12240" w:h="15840"/>
      <w:pgMar w:top="720" w:right="720" w:bottom="720" w:left="720" w:header="761" w:footer="10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08D" w:rsidRDefault="00CD208D">
      <w:r>
        <w:separator/>
      </w:r>
    </w:p>
  </w:endnote>
  <w:endnote w:type="continuationSeparator" w:id="0">
    <w:p w:rsidR="00CD208D" w:rsidRDefault="00CD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0AF" w:rsidRDefault="009670AF">
    <w:pPr>
      <w:pStyle w:val="BodyText"/>
      <w:spacing w:line="14" w:lineRule="auto"/>
      <w:rPr>
        <w:sz w:val="20"/>
      </w:rPr>
    </w:pPr>
    <w:r>
      <w:pict>
        <v:line id="_x0000_s2051" style="position:absolute;z-index:-23104;mso-position-horizontal-relative:page;mso-position-vertical-relative:page" from="34.55pt,727.9pt" to="577.45pt,727.9pt" strokecolor="#dadada" strokeweight=".16969mm">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19.15pt;margin-top:730.3pt;width:57.9pt;height:13.05pt;z-index:-23080;mso-position-horizontal-relative:page;mso-position-vertical-relative:page" filled="f" stroked="f">
          <v:textbox inset="0,0,0,0">
            <w:txbxContent>
              <w:p w:rsidR="009670AF" w:rsidRDefault="009670AF">
                <w:pPr>
                  <w:spacing w:line="245" w:lineRule="exact"/>
                  <w:ind w:left="40"/>
                  <w:rPr>
                    <w:rFonts w:ascii="Calibri"/>
                  </w:rPr>
                </w:pPr>
                <w:r>
                  <w:fldChar w:fldCharType="begin"/>
                </w:r>
                <w:r>
                  <w:rPr>
                    <w:rFonts w:ascii="Calibri"/>
                  </w:rPr>
                  <w:instrText xml:space="preserve"> PAGE </w:instrText>
                </w:r>
                <w:r>
                  <w:fldChar w:fldCharType="separate"/>
                </w:r>
                <w:r w:rsidR="00CD208D">
                  <w:rPr>
                    <w:rFonts w:ascii="Calibri"/>
                    <w:noProof/>
                  </w:rPr>
                  <w:t>1</w:t>
                </w:r>
                <w:r>
                  <w:fldChar w:fldCharType="end"/>
                </w:r>
                <w:r>
                  <w:rPr>
                    <w:rFonts w:ascii="Calibri"/>
                  </w:rPr>
                  <w:t xml:space="preserve"> | </w:t>
                </w:r>
                <w:r>
                  <w:rPr>
                    <w:rFonts w:ascii="Calibri"/>
                    <w:color w:val="818181"/>
                  </w:rPr>
                  <w:t xml:space="preserve">P a g e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08D" w:rsidRDefault="00CD208D">
      <w:r>
        <w:separator/>
      </w:r>
    </w:p>
  </w:footnote>
  <w:footnote w:type="continuationSeparator" w:id="0">
    <w:p w:rsidR="00CD208D" w:rsidRDefault="00CD20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0AF" w:rsidRDefault="00E31693">
    <w:pPr>
      <w:pStyle w:val="BodyText"/>
      <w:spacing w:line="14" w:lineRule="auto"/>
      <w:rPr>
        <w:sz w:val="20"/>
      </w:rPr>
    </w:pPr>
    <w:r>
      <w:rPr>
        <w:noProof/>
      </w:rPr>
      <w:pict>
        <v:rect id="Rectangle 197" o:spid="_x0000_s2056" style="position:absolute;margin-left:0;margin-top:0;width:468.5pt;height:21.3pt;z-index:-2100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sz w:val="16"/>
                    <w:szCs w:val="16"/>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E31693" w:rsidRPr="00E31693" w:rsidRDefault="00E31693">
                    <w:pPr>
                      <w:pStyle w:val="Header"/>
                      <w:tabs>
                        <w:tab w:val="clear" w:pos="4680"/>
                        <w:tab w:val="clear" w:pos="9360"/>
                      </w:tabs>
                      <w:jc w:val="center"/>
                      <w:rPr>
                        <w:caps/>
                        <w:color w:val="FFFFFF" w:themeColor="background1"/>
                        <w:sz w:val="16"/>
                        <w:szCs w:val="16"/>
                      </w:rPr>
                    </w:pPr>
                    <w:r w:rsidRPr="00E31693">
                      <w:rPr>
                        <w:caps/>
                        <w:color w:val="FFFFFF" w:themeColor="background1"/>
                        <w:sz w:val="16"/>
                        <w:szCs w:val="16"/>
                      </w:rPr>
                      <w:t>Spanish 1 Spring 2018</w:t>
                    </w:r>
                  </w:p>
                </w:sdtContent>
              </w:sdt>
            </w:txbxContent>
          </v:textbox>
          <w10:wrap type="square" anchorx="margin" anchory="page"/>
        </v:rect>
      </w:pict>
    </w:r>
    <w:r>
      <w:rPr>
        <w:sz w:val="20"/>
      </w:rPr>
      <w:t>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0AF" w:rsidRDefault="009670AF">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24.3pt;margin-top:33.5pt;width:152.75pt;height:3.55pt;z-index:-23056;mso-position-horizontal-relative:page;mso-position-vertical-relative:page" filled="f" stroked="f">
          <v:textbox style="mso-next-textbox:#_x0000_s2049" inset="0,0,0,0">
            <w:txbxContent>
              <w:p w:rsidR="009670AF" w:rsidRDefault="009670AF">
                <w:pPr>
                  <w:spacing w:line="245" w:lineRule="exact"/>
                  <w:ind w:left="20"/>
                  <w:rPr>
                    <w:rFonts w:ascii="Calibri" w:hAnsi="Calibri"/>
                  </w:rPr>
                </w:pPr>
                <w:r>
                  <w:rPr>
                    <w:rFonts w:ascii="Calibri" w:hAnsi="Calibri"/>
                  </w:rPr>
                  <w:t>SPAN M01 online, otoño del 2017</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73A9"/>
    <w:multiLevelType w:val="hybridMultilevel"/>
    <w:tmpl w:val="C9FEB732"/>
    <w:lvl w:ilvl="0" w:tplc="90D60796">
      <w:numFmt w:val="bullet"/>
      <w:lvlText w:val=""/>
      <w:lvlJc w:val="left"/>
      <w:pPr>
        <w:ind w:left="1020" w:hanging="360"/>
      </w:pPr>
      <w:rPr>
        <w:rFonts w:ascii="Symbol" w:eastAsia="Symbol" w:hAnsi="Symbol" w:cs="Symbol" w:hint="default"/>
        <w:w w:val="100"/>
        <w:sz w:val="24"/>
        <w:szCs w:val="24"/>
        <w:lang w:val="en-US" w:eastAsia="en-US" w:bidi="en-US"/>
      </w:rPr>
    </w:lvl>
    <w:lvl w:ilvl="1" w:tplc="50343672">
      <w:numFmt w:val="bullet"/>
      <w:lvlText w:val="•"/>
      <w:lvlJc w:val="left"/>
      <w:pPr>
        <w:ind w:left="2040" w:hanging="360"/>
      </w:pPr>
      <w:rPr>
        <w:rFonts w:hint="default"/>
        <w:lang w:val="en-US" w:eastAsia="en-US" w:bidi="en-US"/>
      </w:rPr>
    </w:lvl>
    <w:lvl w:ilvl="2" w:tplc="0D8C072C">
      <w:numFmt w:val="bullet"/>
      <w:lvlText w:val="•"/>
      <w:lvlJc w:val="left"/>
      <w:pPr>
        <w:ind w:left="3060" w:hanging="360"/>
      </w:pPr>
      <w:rPr>
        <w:rFonts w:hint="default"/>
        <w:lang w:val="en-US" w:eastAsia="en-US" w:bidi="en-US"/>
      </w:rPr>
    </w:lvl>
    <w:lvl w:ilvl="3" w:tplc="6F5A6E8C">
      <w:numFmt w:val="bullet"/>
      <w:lvlText w:val="•"/>
      <w:lvlJc w:val="left"/>
      <w:pPr>
        <w:ind w:left="4080" w:hanging="360"/>
      </w:pPr>
      <w:rPr>
        <w:rFonts w:hint="default"/>
        <w:lang w:val="en-US" w:eastAsia="en-US" w:bidi="en-US"/>
      </w:rPr>
    </w:lvl>
    <w:lvl w:ilvl="4" w:tplc="50C05AAE">
      <w:numFmt w:val="bullet"/>
      <w:lvlText w:val="•"/>
      <w:lvlJc w:val="left"/>
      <w:pPr>
        <w:ind w:left="5100" w:hanging="360"/>
      </w:pPr>
      <w:rPr>
        <w:rFonts w:hint="default"/>
        <w:lang w:val="en-US" w:eastAsia="en-US" w:bidi="en-US"/>
      </w:rPr>
    </w:lvl>
    <w:lvl w:ilvl="5" w:tplc="2A8A4D2E">
      <w:numFmt w:val="bullet"/>
      <w:lvlText w:val="•"/>
      <w:lvlJc w:val="left"/>
      <w:pPr>
        <w:ind w:left="6120" w:hanging="360"/>
      </w:pPr>
      <w:rPr>
        <w:rFonts w:hint="default"/>
        <w:lang w:val="en-US" w:eastAsia="en-US" w:bidi="en-US"/>
      </w:rPr>
    </w:lvl>
    <w:lvl w:ilvl="6" w:tplc="5E3A4E8C">
      <w:numFmt w:val="bullet"/>
      <w:lvlText w:val="•"/>
      <w:lvlJc w:val="left"/>
      <w:pPr>
        <w:ind w:left="7140" w:hanging="360"/>
      </w:pPr>
      <w:rPr>
        <w:rFonts w:hint="default"/>
        <w:lang w:val="en-US" w:eastAsia="en-US" w:bidi="en-US"/>
      </w:rPr>
    </w:lvl>
    <w:lvl w:ilvl="7" w:tplc="B9BA9E70">
      <w:numFmt w:val="bullet"/>
      <w:lvlText w:val="•"/>
      <w:lvlJc w:val="left"/>
      <w:pPr>
        <w:ind w:left="8160" w:hanging="360"/>
      </w:pPr>
      <w:rPr>
        <w:rFonts w:hint="default"/>
        <w:lang w:val="en-US" w:eastAsia="en-US" w:bidi="en-US"/>
      </w:rPr>
    </w:lvl>
    <w:lvl w:ilvl="8" w:tplc="DE7251BE">
      <w:numFmt w:val="bullet"/>
      <w:lvlText w:val="•"/>
      <w:lvlJc w:val="left"/>
      <w:pPr>
        <w:ind w:left="9180" w:hanging="360"/>
      </w:pPr>
      <w:rPr>
        <w:rFonts w:hint="default"/>
        <w:lang w:val="en-US" w:eastAsia="en-US" w:bidi="en-US"/>
      </w:rPr>
    </w:lvl>
  </w:abstractNum>
  <w:abstractNum w:abstractNumId="1" w15:restartNumberingAfterBreak="0">
    <w:nsid w:val="103504A9"/>
    <w:multiLevelType w:val="hybridMultilevel"/>
    <w:tmpl w:val="0C7E86A2"/>
    <w:lvl w:ilvl="0" w:tplc="56962966">
      <w:start w:val="1"/>
      <w:numFmt w:val="decimal"/>
      <w:lvlText w:val="%1."/>
      <w:lvlJc w:val="left"/>
      <w:pPr>
        <w:ind w:left="2280" w:hanging="226"/>
        <w:jc w:val="left"/>
      </w:pPr>
      <w:rPr>
        <w:rFonts w:ascii="Garamond" w:eastAsia="Garamond" w:hAnsi="Garamond" w:cs="Garamond" w:hint="default"/>
        <w:spacing w:val="-2"/>
        <w:w w:val="81"/>
        <w:sz w:val="24"/>
        <w:szCs w:val="24"/>
        <w:lang w:val="en-US" w:eastAsia="en-US" w:bidi="en-US"/>
      </w:rPr>
    </w:lvl>
    <w:lvl w:ilvl="1" w:tplc="8910BE2E">
      <w:numFmt w:val="bullet"/>
      <w:lvlText w:val="•"/>
      <w:lvlJc w:val="left"/>
      <w:pPr>
        <w:ind w:left="3174" w:hanging="226"/>
      </w:pPr>
      <w:rPr>
        <w:rFonts w:hint="default"/>
        <w:lang w:val="en-US" w:eastAsia="en-US" w:bidi="en-US"/>
      </w:rPr>
    </w:lvl>
    <w:lvl w:ilvl="2" w:tplc="96CA3514">
      <w:numFmt w:val="bullet"/>
      <w:lvlText w:val="•"/>
      <w:lvlJc w:val="left"/>
      <w:pPr>
        <w:ind w:left="4068" w:hanging="226"/>
      </w:pPr>
      <w:rPr>
        <w:rFonts w:hint="default"/>
        <w:lang w:val="en-US" w:eastAsia="en-US" w:bidi="en-US"/>
      </w:rPr>
    </w:lvl>
    <w:lvl w:ilvl="3" w:tplc="946EEC86">
      <w:numFmt w:val="bullet"/>
      <w:lvlText w:val="•"/>
      <w:lvlJc w:val="left"/>
      <w:pPr>
        <w:ind w:left="4962" w:hanging="226"/>
      </w:pPr>
      <w:rPr>
        <w:rFonts w:hint="default"/>
        <w:lang w:val="en-US" w:eastAsia="en-US" w:bidi="en-US"/>
      </w:rPr>
    </w:lvl>
    <w:lvl w:ilvl="4" w:tplc="757A543E">
      <w:numFmt w:val="bullet"/>
      <w:lvlText w:val="•"/>
      <w:lvlJc w:val="left"/>
      <w:pPr>
        <w:ind w:left="5856" w:hanging="226"/>
      </w:pPr>
      <w:rPr>
        <w:rFonts w:hint="default"/>
        <w:lang w:val="en-US" w:eastAsia="en-US" w:bidi="en-US"/>
      </w:rPr>
    </w:lvl>
    <w:lvl w:ilvl="5" w:tplc="4DAAE930">
      <w:numFmt w:val="bullet"/>
      <w:lvlText w:val="•"/>
      <w:lvlJc w:val="left"/>
      <w:pPr>
        <w:ind w:left="6750" w:hanging="226"/>
      </w:pPr>
      <w:rPr>
        <w:rFonts w:hint="default"/>
        <w:lang w:val="en-US" w:eastAsia="en-US" w:bidi="en-US"/>
      </w:rPr>
    </w:lvl>
    <w:lvl w:ilvl="6" w:tplc="7C94BC5A">
      <w:numFmt w:val="bullet"/>
      <w:lvlText w:val="•"/>
      <w:lvlJc w:val="left"/>
      <w:pPr>
        <w:ind w:left="7644" w:hanging="226"/>
      </w:pPr>
      <w:rPr>
        <w:rFonts w:hint="default"/>
        <w:lang w:val="en-US" w:eastAsia="en-US" w:bidi="en-US"/>
      </w:rPr>
    </w:lvl>
    <w:lvl w:ilvl="7" w:tplc="39C0C74A">
      <w:numFmt w:val="bullet"/>
      <w:lvlText w:val="•"/>
      <w:lvlJc w:val="left"/>
      <w:pPr>
        <w:ind w:left="8538" w:hanging="226"/>
      </w:pPr>
      <w:rPr>
        <w:rFonts w:hint="default"/>
        <w:lang w:val="en-US" w:eastAsia="en-US" w:bidi="en-US"/>
      </w:rPr>
    </w:lvl>
    <w:lvl w:ilvl="8" w:tplc="DAE89004">
      <w:numFmt w:val="bullet"/>
      <w:lvlText w:val="•"/>
      <w:lvlJc w:val="left"/>
      <w:pPr>
        <w:ind w:left="9432" w:hanging="226"/>
      </w:pPr>
      <w:rPr>
        <w:rFonts w:hint="default"/>
        <w:lang w:val="en-US" w:eastAsia="en-US" w:bidi="en-US"/>
      </w:rPr>
    </w:lvl>
  </w:abstractNum>
  <w:abstractNum w:abstractNumId="2" w15:restartNumberingAfterBreak="0">
    <w:nsid w:val="11B50B36"/>
    <w:multiLevelType w:val="hybridMultilevel"/>
    <w:tmpl w:val="9BEC32E0"/>
    <w:lvl w:ilvl="0" w:tplc="25824854">
      <w:numFmt w:val="bullet"/>
      <w:lvlText w:val="•"/>
      <w:lvlJc w:val="left"/>
      <w:pPr>
        <w:ind w:left="827" w:hanging="360"/>
      </w:pPr>
      <w:rPr>
        <w:rFonts w:ascii="Times New Roman" w:eastAsia="Times New Roman" w:hAnsi="Times New Roman" w:cs="Times New Roman" w:hint="default"/>
        <w:w w:val="99"/>
        <w:sz w:val="24"/>
        <w:szCs w:val="24"/>
        <w:lang w:val="en-US" w:eastAsia="en-US" w:bidi="en-US"/>
      </w:rPr>
    </w:lvl>
    <w:lvl w:ilvl="1" w:tplc="24E26E14">
      <w:numFmt w:val="bullet"/>
      <w:lvlText w:val="•"/>
      <w:lvlJc w:val="left"/>
      <w:pPr>
        <w:ind w:left="1171" w:hanging="360"/>
      </w:pPr>
      <w:rPr>
        <w:rFonts w:hint="default"/>
        <w:lang w:val="en-US" w:eastAsia="en-US" w:bidi="en-US"/>
      </w:rPr>
    </w:lvl>
    <w:lvl w:ilvl="2" w:tplc="58C60CFE">
      <w:numFmt w:val="bullet"/>
      <w:lvlText w:val="•"/>
      <w:lvlJc w:val="left"/>
      <w:pPr>
        <w:ind w:left="1523" w:hanging="360"/>
      </w:pPr>
      <w:rPr>
        <w:rFonts w:hint="default"/>
        <w:lang w:val="en-US" w:eastAsia="en-US" w:bidi="en-US"/>
      </w:rPr>
    </w:lvl>
    <w:lvl w:ilvl="3" w:tplc="C75229F6">
      <w:numFmt w:val="bullet"/>
      <w:lvlText w:val="•"/>
      <w:lvlJc w:val="left"/>
      <w:pPr>
        <w:ind w:left="1874" w:hanging="360"/>
      </w:pPr>
      <w:rPr>
        <w:rFonts w:hint="default"/>
        <w:lang w:val="en-US" w:eastAsia="en-US" w:bidi="en-US"/>
      </w:rPr>
    </w:lvl>
    <w:lvl w:ilvl="4" w:tplc="1E3C66B6">
      <w:numFmt w:val="bullet"/>
      <w:lvlText w:val="•"/>
      <w:lvlJc w:val="left"/>
      <w:pPr>
        <w:ind w:left="2226" w:hanging="360"/>
      </w:pPr>
      <w:rPr>
        <w:rFonts w:hint="default"/>
        <w:lang w:val="en-US" w:eastAsia="en-US" w:bidi="en-US"/>
      </w:rPr>
    </w:lvl>
    <w:lvl w:ilvl="5" w:tplc="AAB4662E">
      <w:numFmt w:val="bullet"/>
      <w:lvlText w:val="•"/>
      <w:lvlJc w:val="left"/>
      <w:pPr>
        <w:ind w:left="2578" w:hanging="360"/>
      </w:pPr>
      <w:rPr>
        <w:rFonts w:hint="default"/>
        <w:lang w:val="en-US" w:eastAsia="en-US" w:bidi="en-US"/>
      </w:rPr>
    </w:lvl>
    <w:lvl w:ilvl="6" w:tplc="79505EB2">
      <w:numFmt w:val="bullet"/>
      <w:lvlText w:val="•"/>
      <w:lvlJc w:val="left"/>
      <w:pPr>
        <w:ind w:left="2929" w:hanging="360"/>
      </w:pPr>
      <w:rPr>
        <w:rFonts w:hint="default"/>
        <w:lang w:val="en-US" w:eastAsia="en-US" w:bidi="en-US"/>
      </w:rPr>
    </w:lvl>
    <w:lvl w:ilvl="7" w:tplc="6726AC74">
      <w:numFmt w:val="bullet"/>
      <w:lvlText w:val="•"/>
      <w:lvlJc w:val="left"/>
      <w:pPr>
        <w:ind w:left="3281" w:hanging="360"/>
      </w:pPr>
      <w:rPr>
        <w:rFonts w:hint="default"/>
        <w:lang w:val="en-US" w:eastAsia="en-US" w:bidi="en-US"/>
      </w:rPr>
    </w:lvl>
    <w:lvl w:ilvl="8" w:tplc="688C578C">
      <w:numFmt w:val="bullet"/>
      <w:lvlText w:val="•"/>
      <w:lvlJc w:val="left"/>
      <w:pPr>
        <w:ind w:left="3632" w:hanging="360"/>
      </w:pPr>
      <w:rPr>
        <w:rFonts w:hint="default"/>
        <w:lang w:val="en-US" w:eastAsia="en-US" w:bidi="en-US"/>
      </w:rPr>
    </w:lvl>
  </w:abstractNum>
  <w:abstractNum w:abstractNumId="3" w15:restartNumberingAfterBreak="0">
    <w:nsid w:val="16AE3C6E"/>
    <w:multiLevelType w:val="hybridMultilevel"/>
    <w:tmpl w:val="F8047E92"/>
    <w:lvl w:ilvl="0" w:tplc="2F5AE472">
      <w:numFmt w:val="bullet"/>
      <w:lvlText w:val="•"/>
      <w:lvlJc w:val="left"/>
      <w:pPr>
        <w:ind w:left="827" w:hanging="360"/>
      </w:pPr>
      <w:rPr>
        <w:rFonts w:ascii="Times New Roman" w:eastAsia="Times New Roman" w:hAnsi="Times New Roman" w:cs="Times New Roman" w:hint="default"/>
        <w:w w:val="99"/>
        <w:sz w:val="24"/>
        <w:szCs w:val="24"/>
        <w:lang w:val="en-US" w:eastAsia="en-US" w:bidi="en-US"/>
      </w:rPr>
    </w:lvl>
    <w:lvl w:ilvl="1" w:tplc="814CC03E">
      <w:numFmt w:val="bullet"/>
      <w:lvlText w:val="•"/>
      <w:lvlJc w:val="left"/>
      <w:pPr>
        <w:ind w:left="1171" w:hanging="360"/>
      </w:pPr>
      <w:rPr>
        <w:rFonts w:hint="default"/>
        <w:lang w:val="en-US" w:eastAsia="en-US" w:bidi="en-US"/>
      </w:rPr>
    </w:lvl>
    <w:lvl w:ilvl="2" w:tplc="98F8D624">
      <w:numFmt w:val="bullet"/>
      <w:lvlText w:val="•"/>
      <w:lvlJc w:val="left"/>
      <w:pPr>
        <w:ind w:left="1523" w:hanging="360"/>
      </w:pPr>
      <w:rPr>
        <w:rFonts w:hint="default"/>
        <w:lang w:val="en-US" w:eastAsia="en-US" w:bidi="en-US"/>
      </w:rPr>
    </w:lvl>
    <w:lvl w:ilvl="3" w:tplc="CF42C332">
      <w:numFmt w:val="bullet"/>
      <w:lvlText w:val="•"/>
      <w:lvlJc w:val="left"/>
      <w:pPr>
        <w:ind w:left="1874" w:hanging="360"/>
      </w:pPr>
      <w:rPr>
        <w:rFonts w:hint="default"/>
        <w:lang w:val="en-US" w:eastAsia="en-US" w:bidi="en-US"/>
      </w:rPr>
    </w:lvl>
    <w:lvl w:ilvl="4" w:tplc="CF64C5DE">
      <w:numFmt w:val="bullet"/>
      <w:lvlText w:val="•"/>
      <w:lvlJc w:val="left"/>
      <w:pPr>
        <w:ind w:left="2226" w:hanging="360"/>
      </w:pPr>
      <w:rPr>
        <w:rFonts w:hint="default"/>
        <w:lang w:val="en-US" w:eastAsia="en-US" w:bidi="en-US"/>
      </w:rPr>
    </w:lvl>
    <w:lvl w:ilvl="5" w:tplc="4FF84472">
      <w:numFmt w:val="bullet"/>
      <w:lvlText w:val="•"/>
      <w:lvlJc w:val="left"/>
      <w:pPr>
        <w:ind w:left="2578" w:hanging="360"/>
      </w:pPr>
      <w:rPr>
        <w:rFonts w:hint="default"/>
        <w:lang w:val="en-US" w:eastAsia="en-US" w:bidi="en-US"/>
      </w:rPr>
    </w:lvl>
    <w:lvl w:ilvl="6" w:tplc="4B5EE9C2">
      <w:numFmt w:val="bullet"/>
      <w:lvlText w:val="•"/>
      <w:lvlJc w:val="left"/>
      <w:pPr>
        <w:ind w:left="2929" w:hanging="360"/>
      </w:pPr>
      <w:rPr>
        <w:rFonts w:hint="default"/>
        <w:lang w:val="en-US" w:eastAsia="en-US" w:bidi="en-US"/>
      </w:rPr>
    </w:lvl>
    <w:lvl w:ilvl="7" w:tplc="5AC470D4">
      <w:numFmt w:val="bullet"/>
      <w:lvlText w:val="•"/>
      <w:lvlJc w:val="left"/>
      <w:pPr>
        <w:ind w:left="3281" w:hanging="360"/>
      </w:pPr>
      <w:rPr>
        <w:rFonts w:hint="default"/>
        <w:lang w:val="en-US" w:eastAsia="en-US" w:bidi="en-US"/>
      </w:rPr>
    </w:lvl>
    <w:lvl w:ilvl="8" w:tplc="D4C8A6A0">
      <w:numFmt w:val="bullet"/>
      <w:lvlText w:val="•"/>
      <w:lvlJc w:val="left"/>
      <w:pPr>
        <w:ind w:left="3632" w:hanging="360"/>
      </w:pPr>
      <w:rPr>
        <w:rFonts w:hint="default"/>
        <w:lang w:val="en-US" w:eastAsia="en-US" w:bidi="en-US"/>
      </w:rPr>
    </w:lvl>
  </w:abstractNum>
  <w:abstractNum w:abstractNumId="4" w15:restartNumberingAfterBreak="0">
    <w:nsid w:val="1C692EAA"/>
    <w:multiLevelType w:val="hybridMultilevel"/>
    <w:tmpl w:val="D5001874"/>
    <w:lvl w:ilvl="0" w:tplc="5FD037C0">
      <w:start w:val="1"/>
      <w:numFmt w:val="decimal"/>
      <w:lvlText w:val="%1)"/>
      <w:lvlJc w:val="left"/>
      <w:pPr>
        <w:ind w:left="1019" w:hanging="360"/>
        <w:jc w:val="left"/>
      </w:pPr>
      <w:rPr>
        <w:rFonts w:hint="default"/>
        <w:w w:val="100"/>
        <w:lang w:val="en-US" w:eastAsia="en-US" w:bidi="en-US"/>
      </w:rPr>
    </w:lvl>
    <w:lvl w:ilvl="1" w:tplc="4A18E312">
      <w:numFmt w:val="bullet"/>
      <w:lvlText w:val="•"/>
      <w:lvlJc w:val="left"/>
      <w:pPr>
        <w:ind w:left="2040" w:hanging="360"/>
      </w:pPr>
      <w:rPr>
        <w:rFonts w:hint="default"/>
        <w:lang w:val="en-US" w:eastAsia="en-US" w:bidi="en-US"/>
      </w:rPr>
    </w:lvl>
    <w:lvl w:ilvl="2" w:tplc="AC885908">
      <w:numFmt w:val="bullet"/>
      <w:lvlText w:val="•"/>
      <w:lvlJc w:val="left"/>
      <w:pPr>
        <w:ind w:left="3060" w:hanging="360"/>
      </w:pPr>
      <w:rPr>
        <w:rFonts w:hint="default"/>
        <w:lang w:val="en-US" w:eastAsia="en-US" w:bidi="en-US"/>
      </w:rPr>
    </w:lvl>
    <w:lvl w:ilvl="3" w:tplc="E872F562">
      <w:numFmt w:val="bullet"/>
      <w:lvlText w:val="•"/>
      <w:lvlJc w:val="left"/>
      <w:pPr>
        <w:ind w:left="4080" w:hanging="360"/>
      </w:pPr>
      <w:rPr>
        <w:rFonts w:hint="default"/>
        <w:lang w:val="en-US" w:eastAsia="en-US" w:bidi="en-US"/>
      </w:rPr>
    </w:lvl>
    <w:lvl w:ilvl="4" w:tplc="678E4288">
      <w:numFmt w:val="bullet"/>
      <w:lvlText w:val="•"/>
      <w:lvlJc w:val="left"/>
      <w:pPr>
        <w:ind w:left="5100" w:hanging="360"/>
      </w:pPr>
      <w:rPr>
        <w:rFonts w:hint="default"/>
        <w:lang w:val="en-US" w:eastAsia="en-US" w:bidi="en-US"/>
      </w:rPr>
    </w:lvl>
    <w:lvl w:ilvl="5" w:tplc="F17E1884">
      <w:numFmt w:val="bullet"/>
      <w:lvlText w:val="•"/>
      <w:lvlJc w:val="left"/>
      <w:pPr>
        <w:ind w:left="6120" w:hanging="360"/>
      </w:pPr>
      <w:rPr>
        <w:rFonts w:hint="default"/>
        <w:lang w:val="en-US" w:eastAsia="en-US" w:bidi="en-US"/>
      </w:rPr>
    </w:lvl>
    <w:lvl w:ilvl="6" w:tplc="073840A6">
      <w:numFmt w:val="bullet"/>
      <w:lvlText w:val="•"/>
      <w:lvlJc w:val="left"/>
      <w:pPr>
        <w:ind w:left="7140" w:hanging="360"/>
      </w:pPr>
      <w:rPr>
        <w:rFonts w:hint="default"/>
        <w:lang w:val="en-US" w:eastAsia="en-US" w:bidi="en-US"/>
      </w:rPr>
    </w:lvl>
    <w:lvl w:ilvl="7" w:tplc="9A565B6E">
      <w:numFmt w:val="bullet"/>
      <w:lvlText w:val="•"/>
      <w:lvlJc w:val="left"/>
      <w:pPr>
        <w:ind w:left="8160" w:hanging="360"/>
      </w:pPr>
      <w:rPr>
        <w:rFonts w:hint="default"/>
        <w:lang w:val="en-US" w:eastAsia="en-US" w:bidi="en-US"/>
      </w:rPr>
    </w:lvl>
    <w:lvl w:ilvl="8" w:tplc="2368C3E6">
      <w:numFmt w:val="bullet"/>
      <w:lvlText w:val="•"/>
      <w:lvlJc w:val="left"/>
      <w:pPr>
        <w:ind w:left="9180" w:hanging="360"/>
      </w:pPr>
      <w:rPr>
        <w:rFonts w:hint="default"/>
        <w:lang w:val="en-US" w:eastAsia="en-US" w:bidi="en-US"/>
      </w:rPr>
    </w:lvl>
  </w:abstractNum>
  <w:abstractNum w:abstractNumId="5" w15:restartNumberingAfterBreak="0">
    <w:nsid w:val="1C9363A0"/>
    <w:multiLevelType w:val="hybridMultilevel"/>
    <w:tmpl w:val="92CC1C24"/>
    <w:lvl w:ilvl="0" w:tplc="17BE2D2C">
      <w:numFmt w:val="bullet"/>
      <w:lvlText w:val=""/>
      <w:lvlJc w:val="left"/>
      <w:pPr>
        <w:ind w:left="827" w:hanging="360"/>
      </w:pPr>
      <w:rPr>
        <w:rFonts w:ascii="Symbol" w:eastAsia="Symbol" w:hAnsi="Symbol" w:cs="Symbol" w:hint="default"/>
        <w:w w:val="100"/>
        <w:sz w:val="24"/>
        <w:szCs w:val="24"/>
        <w:lang w:val="en-US" w:eastAsia="en-US" w:bidi="en-US"/>
      </w:rPr>
    </w:lvl>
    <w:lvl w:ilvl="1" w:tplc="5F861CAA">
      <w:numFmt w:val="bullet"/>
      <w:lvlText w:val="•"/>
      <w:lvlJc w:val="left"/>
      <w:pPr>
        <w:ind w:left="1178" w:hanging="360"/>
      </w:pPr>
      <w:rPr>
        <w:rFonts w:hint="default"/>
        <w:lang w:val="en-US" w:eastAsia="en-US" w:bidi="en-US"/>
      </w:rPr>
    </w:lvl>
    <w:lvl w:ilvl="2" w:tplc="F87A23E8">
      <w:numFmt w:val="bullet"/>
      <w:lvlText w:val="•"/>
      <w:lvlJc w:val="left"/>
      <w:pPr>
        <w:ind w:left="1536" w:hanging="360"/>
      </w:pPr>
      <w:rPr>
        <w:rFonts w:hint="default"/>
        <w:lang w:val="en-US" w:eastAsia="en-US" w:bidi="en-US"/>
      </w:rPr>
    </w:lvl>
    <w:lvl w:ilvl="3" w:tplc="FCE2F79E">
      <w:numFmt w:val="bullet"/>
      <w:lvlText w:val="•"/>
      <w:lvlJc w:val="left"/>
      <w:pPr>
        <w:ind w:left="1894" w:hanging="360"/>
      </w:pPr>
      <w:rPr>
        <w:rFonts w:hint="default"/>
        <w:lang w:val="en-US" w:eastAsia="en-US" w:bidi="en-US"/>
      </w:rPr>
    </w:lvl>
    <w:lvl w:ilvl="4" w:tplc="F500B436">
      <w:numFmt w:val="bullet"/>
      <w:lvlText w:val="•"/>
      <w:lvlJc w:val="left"/>
      <w:pPr>
        <w:ind w:left="2252" w:hanging="360"/>
      </w:pPr>
      <w:rPr>
        <w:rFonts w:hint="default"/>
        <w:lang w:val="en-US" w:eastAsia="en-US" w:bidi="en-US"/>
      </w:rPr>
    </w:lvl>
    <w:lvl w:ilvl="5" w:tplc="2AD20766">
      <w:numFmt w:val="bullet"/>
      <w:lvlText w:val="•"/>
      <w:lvlJc w:val="left"/>
      <w:pPr>
        <w:ind w:left="2610" w:hanging="360"/>
      </w:pPr>
      <w:rPr>
        <w:rFonts w:hint="default"/>
        <w:lang w:val="en-US" w:eastAsia="en-US" w:bidi="en-US"/>
      </w:rPr>
    </w:lvl>
    <w:lvl w:ilvl="6" w:tplc="2C0E6B56">
      <w:numFmt w:val="bullet"/>
      <w:lvlText w:val="•"/>
      <w:lvlJc w:val="left"/>
      <w:pPr>
        <w:ind w:left="2968" w:hanging="360"/>
      </w:pPr>
      <w:rPr>
        <w:rFonts w:hint="default"/>
        <w:lang w:val="en-US" w:eastAsia="en-US" w:bidi="en-US"/>
      </w:rPr>
    </w:lvl>
    <w:lvl w:ilvl="7" w:tplc="223A6D46">
      <w:numFmt w:val="bullet"/>
      <w:lvlText w:val="•"/>
      <w:lvlJc w:val="left"/>
      <w:pPr>
        <w:ind w:left="3326" w:hanging="360"/>
      </w:pPr>
      <w:rPr>
        <w:rFonts w:hint="default"/>
        <w:lang w:val="en-US" w:eastAsia="en-US" w:bidi="en-US"/>
      </w:rPr>
    </w:lvl>
    <w:lvl w:ilvl="8" w:tplc="9DD683E0">
      <w:numFmt w:val="bullet"/>
      <w:lvlText w:val="•"/>
      <w:lvlJc w:val="left"/>
      <w:pPr>
        <w:ind w:left="3684" w:hanging="360"/>
      </w:pPr>
      <w:rPr>
        <w:rFonts w:hint="default"/>
        <w:lang w:val="en-US" w:eastAsia="en-US" w:bidi="en-US"/>
      </w:rPr>
    </w:lvl>
  </w:abstractNum>
  <w:abstractNum w:abstractNumId="6" w15:restartNumberingAfterBreak="0">
    <w:nsid w:val="2302295B"/>
    <w:multiLevelType w:val="multilevel"/>
    <w:tmpl w:val="B8402006"/>
    <w:lvl w:ilvl="0">
      <w:start w:val="3"/>
      <w:numFmt w:val="decimal"/>
      <w:lvlText w:val="%1"/>
      <w:lvlJc w:val="left"/>
      <w:pPr>
        <w:ind w:left="1053" w:hanging="394"/>
        <w:jc w:val="left"/>
      </w:pPr>
      <w:rPr>
        <w:rFonts w:hint="default"/>
        <w:lang w:val="en-US" w:eastAsia="en-US" w:bidi="en-US"/>
      </w:rPr>
    </w:lvl>
    <w:lvl w:ilvl="1">
      <w:start w:val="1"/>
      <w:numFmt w:val="decimal"/>
      <w:lvlText w:val="%1.%2."/>
      <w:lvlJc w:val="left"/>
      <w:pPr>
        <w:ind w:left="1053" w:hanging="394"/>
        <w:jc w:val="left"/>
      </w:pPr>
      <w:rPr>
        <w:rFonts w:ascii="Garamond" w:eastAsia="Garamond" w:hAnsi="Garamond" w:cs="Garamond" w:hint="default"/>
        <w:b/>
        <w:bCs/>
        <w:spacing w:val="-1"/>
        <w:w w:val="100"/>
        <w:sz w:val="24"/>
        <w:szCs w:val="24"/>
        <w:lang w:val="en-US" w:eastAsia="en-US" w:bidi="en-US"/>
      </w:rPr>
    </w:lvl>
    <w:lvl w:ilvl="2">
      <w:numFmt w:val="bullet"/>
      <w:lvlText w:val="•"/>
      <w:lvlJc w:val="left"/>
      <w:pPr>
        <w:ind w:left="3092" w:hanging="394"/>
      </w:pPr>
      <w:rPr>
        <w:rFonts w:hint="default"/>
        <w:lang w:val="en-US" w:eastAsia="en-US" w:bidi="en-US"/>
      </w:rPr>
    </w:lvl>
    <w:lvl w:ilvl="3">
      <w:numFmt w:val="bullet"/>
      <w:lvlText w:val="•"/>
      <w:lvlJc w:val="left"/>
      <w:pPr>
        <w:ind w:left="4108" w:hanging="394"/>
      </w:pPr>
      <w:rPr>
        <w:rFonts w:hint="default"/>
        <w:lang w:val="en-US" w:eastAsia="en-US" w:bidi="en-US"/>
      </w:rPr>
    </w:lvl>
    <w:lvl w:ilvl="4">
      <w:numFmt w:val="bullet"/>
      <w:lvlText w:val="•"/>
      <w:lvlJc w:val="left"/>
      <w:pPr>
        <w:ind w:left="5124" w:hanging="394"/>
      </w:pPr>
      <w:rPr>
        <w:rFonts w:hint="default"/>
        <w:lang w:val="en-US" w:eastAsia="en-US" w:bidi="en-US"/>
      </w:rPr>
    </w:lvl>
    <w:lvl w:ilvl="5">
      <w:numFmt w:val="bullet"/>
      <w:lvlText w:val="•"/>
      <w:lvlJc w:val="left"/>
      <w:pPr>
        <w:ind w:left="6140" w:hanging="394"/>
      </w:pPr>
      <w:rPr>
        <w:rFonts w:hint="default"/>
        <w:lang w:val="en-US" w:eastAsia="en-US" w:bidi="en-US"/>
      </w:rPr>
    </w:lvl>
    <w:lvl w:ilvl="6">
      <w:numFmt w:val="bullet"/>
      <w:lvlText w:val="•"/>
      <w:lvlJc w:val="left"/>
      <w:pPr>
        <w:ind w:left="7156" w:hanging="394"/>
      </w:pPr>
      <w:rPr>
        <w:rFonts w:hint="default"/>
        <w:lang w:val="en-US" w:eastAsia="en-US" w:bidi="en-US"/>
      </w:rPr>
    </w:lvl>
    <w:lvl w:ilvl="7">
      <w:numFmt w:val="bullet"/>
      <w:lvlText w:val="•"/>
      <w:lvlJc w:val="left"/>
      <w:pPr>
        <w:ind w:left="8172" w:hanging="394"/>
      </w:pPr>
      <w:rPr>
        <w:rFonts w:hint="default"/>
        <w:lang w:val="en-US" w:eastAsia="en-US" w:bidi="en-US"/>
      </w:rPr>
    </w:lvl>
    <w:lvl w:ilvl="8">
      <w:numFmt w:val="bullet"/>
      <w:lvlText w:val="•"/>
      <w:lvlJc w:val="left"/>
      <w:pPr>
        <w:ind w:left="9188" w:hanging="394"/>
      </w:pPr>
      <w:rPr>
        <w:rFonts w:hint="default"/>
        <w:lang w:val="en-US" w:eastAsia="en-US" w:bidi="en-US"/>
      </w:rPr>
    </w:lvl>
  </w:abstractNum>
  <w:abstractNum w:abstractNumId="7" w15:restartNumberingAfterBreak="0">
    <w:nsid w:val="23E36B38"/>
    <w:multiLevelType w:val="hybridMultilevel"/>
    <w:tmpl w:val="0AB03E94"/>
    <w:lvl w:ilvl="0" w:tplc="455062AA">
      <w:numFmt w:val="bullet"/>
      <w:lvlText w:val=""/>
      <w:lvlJc w:val="left"/>
      <w:pPr>
        <w:ind w:left="827" w:hanging="360"/>
      </w:pPr>
      <w:rPr>
        <w:rFonts w:ascii="Symbol" w:eastAsia="Symbol" w:hAnsi="Symbol" w:cs="Symbol" w:hint="default"/>
        <w:w w:val="100"/>
        <w:sz w:val="24"/>
        <w:szCs w:val="24"/>
        <w:lang w:val="en-US" w:eastAsia="en-US" w:bidi="en-US"/>
      </w:rPr>
    </w:lvl>
    <w:lvl w:ilvl="1" w:tplc="ABC8B72E">
      <w:numFmt w:val="bullet"/>
      <w:lvlText w:val="•"/>
      <w:lvlJc w:val="left"/>
      <w:pPr>
        <w:ind w:left="1178" w:hanging="360"/>
      </w:pPr>
      <w:rPr>
        <w:rFonts w:hint="default"/>
        <w:lang w:val="en-US" w:eastAsia="en-US" w:bidi="en-US"/>
      </w:rPr>
    </w:lvl>
    <w:lvl w:ilvl="2" w:tplc="0832BF78">
      <w:numFmt w:val="bullet"/>
      <w:lvlText w:val="•"/>
      <w:lvlJc w:val="left"/>
      <w:pPr>
        <w:ind w:left="1536" w:hanging="360"/>
      </w:pPr>
      <w:rPr>
        <w:rFonts w:hint="default"/>
        <w:lang w:val="en-US" w:eastAsia="en-US" w:bidi="en-US"/>
      </w:rPr>
    </w:lvl>
    <w:lvl w:ilvl="3" w:tplc="ECCCD474">
      <w:numFmt w:val="bullet"/>
      <w:lvlText w:val="•"/>
      <w:lvlJc w:val="left"/>
      <w:pPr>
        <w:ind w:left="1894" w:hanging="360"/>
      </w:pPr>
      <w:rPr>
        <w:rFonts w:hint="default"/>
        <w:lang w:val="en-US" w:eastAsia="en-US" w:bidi="en-US"/>
      </w:rPr>
    </w:lvl>
    <w:lvl w:ilvl="4" w:tplc="F3326B34">
      <w:numFmt w:val="bullet"/>
      <w:lvlText w:val="•"/>
      <w:lvlJc w:val="left"/>
      <w:pPr>
        <w:ind w:left="2252" w:hanging="360"/>
      </w:pPr>
      <w:rPr>
        <w:rFonts w:hint="default"/>
        <w:lang w:val="en-US" w:eastAsia="en-US" w:bidi="en-US"/>
      </w:rPr>
    </w:lvl>
    <w:lvl w:ilvl="5" w:tplc="1AD261EA">
      <w:numFmt w:val="bullet"/>
      <w:lvlText w:val="•"/>
      <w:lvlJc w:val="left"/>
      <w:pPr>
        <w:ind w:left="2610" w:hanging="360"/>
      </w:pPr>
      <w:rPr>
        <w:rFonts w:hint="default"/>
        <w:lang w:val="en-US" w:eastAsia="en-US" w:bidi="en-US"/>
      </w:rPr>
    </w:lvl>
    <w:lvl w:ilvl="6" w:tplc="C8B2EC5C">
      <w:numFmt w:val="bullet"/>
      <w:lvlText w:val="•"/>
      <w:lvlJc w:val="left"/>
      <w:pPr>
        <w:ind w:left="2968" w:hanging="360"/>
      </w:pPr>
      <w:rPr>
        <w:rFonts w:hint="default"/>
        <w:lang w:val="en-US" w:eastAsia="en-US" w:bidi="en-US"/>
      </w:rPr>
    </w:lvl>
    <w:lvl w:ilvl="7" w:tplc="14182E96">
      <w:numFmt w:val="bullet"/>
      <w:lvlText w:val="•"/>
      <w:lvlJc w:val="left"/>
      <w:pPr>
        <w:ind w:left="3326" w:hanging="360"/>
      </w:pPr>
      <w:rPr>
        <w:rFonts w:hint="default"/>
        <w:lang w:val="en-US" w:eastAsia="en-US" w:bidi="en-US"/>
      </w:rPr>
    </w:lvl>
    <w:lvl w:ilvl="8" w:tplc="83B674AE">
      <w:numFmt w:val="bullet"/>
      <w:lvlText w:val="•"/>
      <w:lvlJc w:val="left"/>
      <w:pPr>
        <w:ind w:left="3684" w:hanging="360"/>
      </w:pPr>
      <w:rPr>
        <w:rFonts w:hint="default"/>
        <w:lang w:val="en-US" w:eastAsia="en-US" w:bidi="en-US"/>
      </w:rPr>
    </w:lvl>
  </w:abstractNum>
  <w:abstractNum w:abstractNumId="8" w15:restartNumberingAfterBreak="0">
    <w:nsid w:val="248840E7"/>
    <w:multiLevelType w:val="multilevel"/>
    <w:tmpl w:val="F13AC80A"/>
    <w:lvl w:ilvl="0">
      <w:start w:val="1"/>
      <w:numFmt w:val="decimal"/>
      <w:lvlText w:val="%1."/>
      <w:lvlJc w:val="left"/>
      <w:pPr>
        <w:ind w:left="540" w:hanging="219"/>
        <w:jc w:val="left"/>
      </w:pPr>
      <w:rPr>
        <w:rFonts w:ascii="Garamond" w:eastAsia="Garamond" w:hAnsi="Garamond" w:cs="Garamond" w:hint="default"/>
        <w:b/>
        <w:bCs/>
        <w:w w:val="100"/>
        <w:sz w:val="24"/>
        <w:szCs w:val="24"/>
        <w:lang w:val="en-US" w:eastAsia="en-US" w:bidi="en-US"/>
      </w:rPr>
    </w:lvl>
    <w:lvl w:ilvl="1">
      <w:start w:val="1"/>
      <w:numFmt w:val="decimal"/>
      <w:lvlText w:val="%1.%2"/>
      <w:lvlJc w:val="left"/>
      <w:pPr>
        <w:ind w:left="1351" w:hanging="332"/>
        <w:jc w:val="left"/>
      </w:pPr>
      <w:rPr>
        <w:rFonts w:ascii="Garamond" w:eastAsia="Garamond" w:hAnsi="Garamond" w:cs="Garamond" w:hint="default"/>
        <w:b/>
        <w:bCs/>
        <w:spacing w:val="-1"/>
        <w:w w:val="100"/>
        <w:sz w:val="24"/>
        <w:szCs w:val="24"/>
        <w:lang w:val="en-US" w:eastAsia="en-US" w:bidi="en-US"/>
      </w:rPr>
    </w:lvl>
    <w:lvl w:ilvl="2">
      <w:numFmt w:val="bullet"/>
      <w:lvlText w:val="•"/>
      <w:lvlJc w:val="left"/>
      <w:pPr>
        <w:ind w:left="2455" w:hanging="332"/>
      </w:pPr>
      <w:rPr>
        <w:rFonts w:hint="default"/>
        <w:lang w:val="en-US" w:eastAsia="en-US" w:bidi="en-US"/>
      </w:rPr>
    </w:lvl>
    <w:lvl w:ilvl="3">
      <w:numFmt w:val="bullet"/>
      <w:lvlText w:val="•"/>
      <w:lvlJc w:val="left"/>
      <w:pPr>
        <w:ind w:left="3551" w:hanging="332"/>
      </w:pPr>
      <w:rPr>
        <w:rFonts w:hint="default"/>
        <w:lang w:val="en-US" w:eastAsia="en-US" w:bidi="en-US"/>
      </w:rPr>
    </w:lvl>
    <w:lvl w:ilvl="4">
      <w:numFmt w:val="bullet"/>
      <w:lvlText w:val="•"/>
      <w:lvlJc w:val="left"/>
      <w:pPr>
        <w:ind w:left="4646" w:hanging="332"/>
      </w:pPr>
      <w:rPr>
        <w:rFonts w:hint="default"/>
        <w:lang w:val="en-US" w:eastAsia="en-US" w:bidi="en-US"/>
      </w:rPr>
    </w:lvl>
    <w:lvl w:ilvl="5">
      <w:numFmt w:val="bullet"/>
      <w:lvlText w:val="•"/>
      <w:lvlJc w:val="left"/>
      <w:pPr>
        <w:ind w:left="5742" w:hanging="332"/>
      </w:pPr>
      <w:rPr>
        <w:rFonts w:hint="default"/>
        <w:lang w:val="en-US" w:eastAsia="en-US" w:bidi="en-US"/>
      </w:rPr>
    </w:lvl>
    <w:lvl w:ilvl="6">
      <w:numFmt w:val="bullet"/>
      <w:lvlText w:val="•"/>
      <w:lvlJc w:val="left"/>
      <w:pPr>
        <w:ind w:left="6837" w:hanging="332"/>
      </w:pPr>
      <w:rPr>
        <w:rFonts w:hint="default"/>
        <w:lang w:val="en-US" w:eastAsia="en-US" w:bidi="en-US"/>
      </w:rPr>
    </w:lvl>
    <w:lvl w:ilvl="7">
      <w:numFmt w:val="bullet"/>
      <w:lvlText w:val="•"/>
      <w:lvlJc w:val="left"/>
      <w:pPr>
        <w:ind w:left="7933" w:hanging="332"/>
      </w:pPr>
      <w:rPr>
        <w:rFonts w:hint="default"/>
        <w:lang w:val="en-US" w:eastAsia="en-US" w:bidi="en-US"/>
      </w:rPr>
    </w:lvl>
    <w:lvl w:ilvl="8">
      <w:numFmt w:val="bullet"/>
      <w:lvlText w:val="•"/>
      <w:lvlJc w:val="left"/>
      <w:pPr>
        <w:ind w:left="9028" w:hanging="332"/>
      </w:pPr>
      <w:rPr>
        <w:rFonts w:hint="default"/>
        <w:lang w:val="en-US" w:eastAsia="en-US" w:bidi="en-US"/>
      </w:rPr>
    </w:lvl>
  </w:abstractNum>
  <w:abstractNum w:abstractNumId="9" w15:restartNumberingAfterBreak="0">
    <w:nsid w:val="445A63E4"/>
    <w:multiLevelType w:val="hybridMultilevel"/>
    <w:tmpl w:val="BB646544"/>
    <w:lvl w:ilvl="0" w:tplc="77B6DE92">
      <w:numFmt w:val="bullet"/>
      <w:lvlText w:val=""/>
      <w:lvlJc w:val="left"/>
      <w:pPr>
        <w:ind w:left="828" w:hanging="360"/>
      </w:pPr>
      <w:rPr>
        <w:rFonts w:ascii="Symbol" w:eastAsia="Symbol" w:hAnsi="Symbol" w:cs="Symbol" w:hint="default"/>
        <w:w w:val="100"/>
        <w:sz w:val="24"/>
        <w:szCs w:val="24"/>
        <w:lang w:val="en-US" w:eastAsia="en-US" w:bidi="en-US"/>
      </w:rPr>
    </w:lvl>
    <w:lvl w:ilvl="1" w:tplc="293C6324">
      <w:numFmt w:val="bullet"/>
      <w:lvlText w:val="•"/>
      <w:lvlJc w:val="left"/>
      <w:pPr>
        <w:ind w:left="1241" w:hanging="360"/>
      </w:pPr>
      <w:rPr>
        <w:rFonts w:hint="default"/>
        <w:lang w:val="en-US" w:eastAsia="en-US" w:bidi="en-US"/>
      </w:rPr>
    </w:lvl>
    <w:lvl w:ilvl="2" w:tplc="D138EC08">
      <w:numFmt w:val="bullet"/>
      <w:lvlText w:val="•"/>
      <w:lvlJc w:val="left"/>
      <w:pPr>
        <w:ind w:left="1662" w:hanging="360"/>
      </w:pPr>
      <w:rPr>
        <w:rFonts w:hint="default"/>
        <w:lang w:val="en-US" w:eastAsia="en-US" w:bidi="en-US"/>
      </w:rPr>
    </w:lvl>
    <w:lvl w:ilvl="3" w:tplc="7EAC2E74">
      <w:numFmt w:val="bullet"/>
      <w:lvlText w:val="•"/>
      <w:lvlJc w:val="left"/>
      <w:pPr>
        <w:ind w:left="2083" w:hanging="360"/>
      </w:pPr>
      <w:rPr>
        <w:rFonts w:hint="default"/>
        <w:lang w:val="en-US" w:eastAsia="en-US" w:bidi="en-US"/>
      </w:rPr>
    </w:lvl>
    <w:lvl w:ilvl="4" w:tplc="797AD8E6">
      <w:numFmt w:val="bullet"/>
      <w:lvlText w:val="•"/>
      <w:lvlJc w:val="left"/>
      <w:pPr>
        <w:ind w:left="2504" w:hanging="360"/>
      </w:pPr>
      <w:rPr>
        <w:rFonts w:hint="default"/>
        <w:lang w:val="en-US" w:eastAsia="en-US" w:bidi="en-US"/>
      </w:rPr>
    </w:lvl>
    <w:lvl w:ilvl="5" w:tplc="AF82825C">
      <w:numFmt w:val="bullet"/>
      <w:lvlText w:val="•"/>
      <w:lvlJc w:val="left"/>
      <w:pPr>
        <w:ind w:left="2925" w:hanging="360"/>
      </w:pPr>
      <w:rPr>
        <w:rFonts w:hint="default"/>
        <w:lang w:val="en-US" w:eastAsia="en-US" w:bidi="en-US"/>
      </w:rPr>
    </w:lvl>
    <w:lvl w:ilvl="6" w:tplc="7EF4BE76">
      <w:numFmt w:val="bullet"/>
      <w:lvlText w:val="•"/>
      <w:lvlJc w:val="left"/>
      <w:pPr>
        <w:ind w:left="3346" w:hanging="360"/>
      </w:pPr>
      <w:rPr>
        <w:rFonts w:hint="default"/>
        <w:lang w:val="en-US" w:eastAsia="en-US" w:bidi="en-US"/>
      </w:rPr>
    </w:lvl>
    <w:lvl w:ilvl="7" w:tplc="46F2394C">
      <w:numFmt w:val="bullet"/>
      <w:lvlText w:val="•"/>
      <w:lvlJc w:val="left"/>
      <w:pPr>
        <w:ind w:left="3767" w:hanging="360"/>
      </w:pPr>
      <w:rPr>
        <w:rFonts w:hint="default"/>
        <w:lang w:val="en-US" w:eastAsia="en-US" w:bidi="en-US"/>
      </w:rPr>
    </w:lvl>
    <w:lvl w:ilvl="8" w:tplc="9CB096B0">
      <w:numFmt w:val="bullet"/>
      <w:lvlText w:val="•"/>
      <w:lvlJc w:val="left"/>
      <w:pPr>
        <w:ind w:left="4188" w:hanging="360"/>
      </w:pPr>
      <w:rPr>
        <w:rFonts w:hint="default"/>
        <w:lang w:val="en-US" w:eastAsia="en-US" w:bidi="en-US"/>
      </w:rPr>
    </w:lvl>
  </w:abstractNum>
  <w:abstractNum w:abstractNumId="10" w15:restartNumberingAfterBreak="0">
    <w:nsid w:val="44996BFA"/>
    <w:multiLevelType w:val="hybridMultilevel"/>
    <w:tmpl w:val="61B4C652"/>
    <w:lvl w:ilvl="0" w:tplc="EBBAD778">
      <w:numFmt w:val="bullet"/>
      <w:lvlText w:val=""/>
      <w:lvlJc w:val="left"/>
      <w:pPr>
        <w:ind w:left="1019" w:hanging="361"/>
      </w:pPr>
      <w:rPr>
        <w:rFonts w:ascii="Symbol" w:eastAsia="Symbol" w:hAnsi="Symbol" w:cs="Symbol" w:hint="default"/>
        <w:w w:val="100"/>
        <w:sz w:val="22"/>
        <w:szCs w:val="22"/>
        <w:lang w:val="en-US" w:eastAsia="en-US" w:bidi="en-US"/>
      </w:rPr>
    </w:lvl>
    <w:lvl w:ilvl="1" w:tplc="B8C4B9A6">
      <w:numFmt w:val="bullet"/>
      <w:lvlText w:val="•"/>
      <w:lvlJc w:val="left"/>
      <w:pPr>
        <w:ind w:left="2040" w:hanging="361"/>
      </w:pPr>
      <w:rPr>
        <w:rFonts w:hint="default"/>
        <w:lang w:val="en-US" w:eastAsia="en-US" w:bidi="en-US"/>
      </w:rPr>
    </w:lvl>
    <w:lvl w:ilvl="2" w:tplc="BAD4FAD2">
      <w:numFmt w:val="bullet"/>
      <w:lvlText w:val="•"/>
      <w:lvlJc w:val="left"/>
      <w:pPr>
        <w:ind w:left="3060" w:hanging="361"/>
      </w:pPr>
      <w:rPr>
        <w:rFonts w:hint="default"/>
        <w:lang w:val="en-US" w:eastAsia="en-US" w:bidi="en-US"/>
      </w:rPr>
    </w:lvl>
    <w:lvl w:ilvl="3" w:tplc="E9DAEB1C">
      <w:numFmt w:val="bullet"/>
      <w:lvlText w:val="•"/>
      <w:lvlJc w:val="left"/>
      <w:pPr>
        <w:ind w:left="4080" w:hanging="361"/>
      </w:pPr>
      <w:rPr>
        <w:rFonts w:hint="default"/>
        <w:lang w:val="en-US" w:eastAsia="en-US" w:bidi="en-US"/>
      </w:rPr>
    </w:lvl>
    <w:lvl w:ilvl="4" w:tplc="27ECCDD2">
      <w:numFmt w:val="bullet"/>
      <w:lvlText w:val="•"/>
      <w:lvlJc w:val="left"/>
      <w:pPr>
        <w:ind w:left="5100" w:hanging="361"/>
      </w:pPr>
      <w:rPr>
        <w:rFonts w:hint="default"/>
        <w:lang w:val="en-US" w:eastAsia="en-US" w:bidi="en-US"/>
      </w:rPr>
    </w:lvl>
    <w:lvl w:ilvl="5" w:tplc="9988A630">
      <w:numFmt w:val="bullet"/>
      <w:lvlText w:val="•"/>
      <w:lvlJc w:val="left"/>
      <w:pPr>
        <w:ind w:left="6120" w:hanging="361"/>
      </w:pPr>
      <w:rPr>
        <w:rFonts w:hint="default"/>
        <w:lang w:val="en-US" w:eastAsia="en-US" w:bidi="en-US"/>
      </w:rPr>
    </w:lvl>
    <w:lvl w:ilvl="6" w:tplc="EBEC7A08">
      <w:numFmt w:val="bullet"/>
      <w:lvlText w:val="•"/>
      <w:lvlJc w:val="left"/>
      <w:pPr>
        <w:ind w:left="7140" w:hanging="361"/>
      </w:pPr>
      <w:rPr>
        <w:rFonts w:hint="default"/>
        <w:lang w:val="en-US" w:eastAsia="en-US" w:bidi="en-US"/>
      </w:rPr>
    </w:lvl>
    <w:lvl w:ilvl="7" w:tplc="1E365C92">
      <w:numFmt w:val="bullet"/>
      <w:lvlText w:val="•"/>
      <w:lvlJc w:val="left"/>
      <w:pPr>
        <w:ind w:left="8160" w:hanging="361"/>
      </w:pPr>
      <w:rPr>
        <w:rFonts w:hint="default"/>
        <w:lang w:val="en-US" w:eastAsia="en-US" w:bidi="en-US"/>
      </w:rPr>
    </w:lvl>
    <w:lvl w:ilvl="8" w:tplc="D0420BC6">
      <w:numFmt w:val="bullet"/>
      <w:lvlText w:val="•"/>
      <w:lvlJc w:val="left"/>
      <w:pPr>
        <w:ind w:left="9180" w:hanging="361"/>
      </w:pPr>
      <w:rPr>
        <w:rFonts w:hint="default"/>
        <w:lang w:val="en-US" w:eastAsia="en-US" w:bidi="en-US"/>
      </w:rPr>
    </w:lvl>
  </w:abstractNum>
  <w:abstractNum w:abstractNumId="11" w15:restartNumberingAfterBreak="0">
    <w:nsid w:val="49B148C6"/>
    <w:multiLevelType w:val="hybridMultilevel"/>
    <w:tmpl w:val="1FF8B8D8"/>
    <w:lvl w:ilvl="0" w:tplc="B4C80FD4">
      <w:numFmt w:val="bullet"/>
      <w:lvlText w:val=""/>
      <w:lvlJc w:val="left"/>
      <w:pPr>
        <w:ind w:left="827" w:hanging="360"/>
      </w:pPr>
      <w:rPr>
        <w:rFonts w:ascii="Symbol" w:eastAsia="Symbol" w:hAnsi="Symbol" w:cs="Symbol" w:hint="default"/>
        <w:w w:val="100"/>
        <w:sz w:val="24"/>
        <w:szCs w:val="24"/>
        <w:lang w:val="en-US" w:eastAsia="en-US" w:bidi="en-US"/>
      </w:rPr>
    </w:lvl>
    <w:lvl w:ilvl="1" w:tplc="B50AF7DE">
      <w:numFmt w:val="bullet"/>
      <w:lvlText w:val="•"/>
      <w:lvlJc w:val="left"/>
      <w:pPr>
        <w:ind w:left="1178" w:hanging="360"/>
      </w:pPr>
      <w:rPr>
        <w:rFonts w:hint="default"/>
        <w:lang w:val="en-US" w:eastAsia="en-US" w:bidi="en-US"/>
      </w:rPr>
    </w:lvl>
    <w:lvl w:ilvl="2" w:tplc="9F0883AE">
      <w:numFmt w:val="bullet"/>
      <w:lvlText w:val="•"/>
      <w:lvlJc w:val="left"/>
      <w:pPr>
        <w:ind w:left="1536" w:hanging="360"/>
      </w:pPr>
      <w:rPr>
        <w:rFonts w:hint="default"/>
        <w:lang w:val="en-US" w:eastAsia="en-US" w:bidi="en-US"/>
      </w:rPr>
    </w:lvl>
    <w:lvl w:ilvl="3" w:tplc="36D882E0">
      <w:numFmt w:val="bullet"/>
      <w:lvlText w:val="•"/>
      <w:lvlJc w:val="left"/>
      <w:pPr>
        <w:ind w:left="1894" w:hanging="360"/>
      </w:pPr>
      <w:rPr>
        <w:rFonts w:hint="default"/>
        <w:lang w:val="en-US" w:eastAsia="en-US" w:bidi="en-US"/>
      </w:rPr>
    </w:lvl>
    <w:lvl w:ilvl="4" w:tplc="3F66AC1A">
      <w:numFmt w:val="bullet"/>
      <w:lvlText w:val="•"/>
      <w:lvlJc w:val="left"/>
      <w:pPr>
        <w:ind w:left="2252" w:hanging="360"/>
      </w:pPr>
      <w:rPr>
        <w:rFonts w:hint="default"/>
        <w:lang w:val="en-US" w:eastAsia="en-US" w:bidi="en-US"/>
      </w:rPr>
    </w:lvl>
    <w:lvl w:ilvl="5" w:tplc="112E6134">
      <w:numFmt w:val="bullet"/>
      <w:lvlText w:val="•"/>
      <w:lvlJc w:val="left"/>
      <w:pPr>
        <w:ind w:left="2610" w:hanging="360"/>
      </w:pPr>
      <w:rPr>
        <w:rFonts w:hint="default"/>
        <w:lang w:val="en-US" w:eastAsia="en-US" w:bidi="en-US"/>
      </w:rPr>
    </w:lvl>
    <w:lvl w:ilvl="6" w:tplc="6F848BAA">
      <w:numFmt w:val="bullet"/>
      <w:lvlText w:val="•"/>
      <w:lvlJc w:val="left"/>
      <w:pPr>
        <w:ind w:left="2968" w:hanging="360"/>
      </w:pPr>
      <w:rPr>
        <w:rFonts w:hint="default"/>
        <w:lang w:val="en-US" w:eastAsia="en-US" w:bidi="en-US"/>
      </w:rPr>
    </w:lvl>
    <w:lvl w:ilvl="7" w:tplc="5BBEF2C4">
      <w:numFmt w:val="bullet"/>
      <w:lvlText w:val="•"/>
      <w:lvlJc w:val="left"/>
      <w:pPr>
        <w:ind w:left="3326" w:hanging="360"/>
      </w:pPr>
      <w:rPr>
        <w:rFonts w:hint="default"/>
        <w:lang w:val="en-US" w:eastAsia="en-US" w:bidi="en-US"/>
      </w:rPr>
    </w:lvl>
    <w:lvl w:ilvl="8" w:tplc="02885D5A">
      <w:numFmt w:val="bullet"/>
      <w:lvlText w:val="•"/>
      <w:lvlJc w:val="left"/>
      <w:pPr>
        <w:ind w:left="3684" w:hanging="360"/>
      </w:pPr>
      <w:rPr>
        <w:rFonts w:hint="default"/>
        <w:lang w:val="en-US" w:eastAsia="en-US" w:bidi="en-US"/>
      </w:rPr>
    </w:lvl>
  </w:abstractNum>
  <w:abstractNum w:abstractNumId="12" w15:restartNumberingAfterBreak="0">
    <w:nsid w:val="4B454C1F"/>
    <w:multiLevelType w:val="hybridMultilevel"/>
    <w:tmpl w:val="EE340510"/>
    <w:lvl w:ilvl="0" w:tplc="8CD40A8C">
      <w:numFmt w:val="bullet"/>
      <w:lvlText w:val=""/>
      <w:lvlJc w:val="left"/>
      <w:pPr>
        <w:ind w:left="300" w:hanging="171"/>
      </w:pPr>
      <w:rPr>
        <w:rFonts w:ascii="Symbol" w:eastAsia="Symbol" w:hAnsi="Symbol" w:cs="Symbol" w:hint="default"/>
        <w:w w:val="100"/>
        <w:sz w:val="24"/>
        <w:szCs w:val="24"/>
        <w:lang w:val="en-US" w:eastAsia="en-US" w:bidi="en-US"/>
      </w:rPr>
    </w:lvl>
    <w:lvl w:ilvl="1" w:tplc="E74A8FAE">
      <w:numFmt w:val="bullet"/>
      <w:lvlText w:val=""/>
      <w:lvlJc w:val="left"/>
      <w:pPr>
        <w:ind w:left="1020" w:hanging="360"/>
      </w:pPr>
      <w:rPr>
        <w:rFonts w:hint="default"/>
        <w:highlight w:val="yellow"/>
        <w:lang w:val="en-US" w:eastAsia="en-US" w:bidi="en-US"/>
      </w:rPr>
    </w:lvl>
    <w:lvl w:ilvl="2" w:tplc="AD7CDF34">
      <w:numFmt w:val="bullet"/>
      <w:lvlText w:val="•"/>
      <w:lvlJc w:val="left"/>
      <w:pPr>
        <w:ind w:left="2153" w:hanging="360"/>
      </w:pPr>
      <w:rPr>
        <w:rFonts w:hint="default"/>
        <w:lang w:val="en-US" w:eastAsia="en-US" w:bidi="en-US"/>
      </w:rPr>
    </w:lvl>
    <w:lvl w:ilvl="3" w:tplc="51F241F8">
      <w:numFmt w:val="bullet"/>
      <w:lvlText w:val="•"/>
      <w:lvlJc w:val="left"/>
      <w:pPr>
        <w:ind w:left="3286" w:hanging="360"/>
      </w:pPr>
      <w:rPr>
        <w:rFonts w:hint="default"/>
        <w:lang w:val="en-US" w:eastAsia="en-US" w:bidi="en-US"/>
      </w:rPr>
    </w:lvl>
    <w:lvl w:ilvl="4" w:tplc="3D509FE6">
      <w:numFmt w:val="bullet"/>
      <w:lvlText w:val="•"/>
      <w:lvlJc w:val="left"/>
      <w:pPr>
        <w:ind w:left="4420" w:hanging="360"/>
      </w:pPr>
      <w:rPr>
        <w:rFonts w:hint="default"/>
        <w:lang w:val="en-US" w:eastAsia="en-US" w:bidi="en-US"/>
      </w:rPr>
    </w:lvl>
    <w:lvl w:ilvl="5" w:tplc="CE485318">
      <w:numFmt w:val="bullet"/>
      <w:lvlText w:val="•"/>
      <w:lvlJc w:val="left"/>
      <w:pPr>
        <w:ind w:left="5553" w:hanging="360"/>
      </w:pPr>
      <w:rPr>
        <w:rFonts w:hint="default"/>
        <w:lang w:val="en-US" w:eastAsia="en-US" w:bidi="en-US"/>
      </w:rPr>
    </w:lvl>
    <w:lvl w:ilvl="6" w:tplc="23FCBBC8">
      <w:numFmt w:val="bullet"/>
      <w:lvlText w:val="•"/>
      <w:lvlJc w:val="left"/>
      <w:pPr>
        <w:ind w:left="6686" w:hanging="360"/>
      </w:pPr>
      <w:rPr>
        <w:rFonts w:hint="default"/>
        <w:lang w:val="en-US" w:eastAsia="en-US" w:bidi="en-US"/>
      </w:rPr>
    </w:lvl>
    <w:lvl w:ilvl="7" w:tplc="83DE4D02">
      <w:numFmt w:val="bullet"/>
      <w:lvlText w:val="•"/>
      <w:lvlJc w:val="left"/>
      <w:pPr>
        <w:ind w:left="7820" w:hanging="360"/>
      </w:pPr>
      <w:rPr>
        <w:rFonts w:hint="default"/>
        <w:lang w:val="en-US" w:eastAsia="en-US" w:bidi="en-US"/>
      </w:rPr>
    </w:lvl>
    <w:lvl w:ilvl="8" w:tplc="D3BC8CA4">
      <w:numFmt w:val="bullet"/>
      <w:lvlText w:val="•"/>
      <w:lvlJc w:val="left"/>
      <w:pPr>
        <w:ind w:left="8953" w:hanging="360"/>
      </w:pPr>
      <w:rPr>
        <w:rFonts w:hint="default"/>
        <w:lang w:val="en-US" w:eastAsia="en-US" w:bidi="en-US"/>
      </w:rPr>
    </w:lvl>
  </w:abstractNum>
  <w:abstractNum w:abstractNumId="13" w15:restartNumberingAfterBreak="0">
    <w:nsid w:val="53D7173E"/>
    <w:multiLevelType w:val="hybridMultilevel"/>
    <w:tmpl w:val="95B8547E"/>
    <w:lvl w:ilvl="0" w:tplc="FF3E7098">
      <w:numFmt w:val="bullet"/>
      <w:lvlText w:val=""/>
      <w:lvlJc w:val="left"/>
      <w:pPr>
        <w:ind w:left="828" w:hanging="360"/>
      </w:pPr>
      <w:rPr>
        <w:rFonts w:ascii="Symbol" w:eastAsia="Symbol" w:hAnsi="Symbol" w:cs="Symbol" w:hint="default"/>
        <w:w w:val="100"/>
        <w:sz w:val="24"/>
        <w:szCs w:val="24"/>
        <w:lang w:val="en-US" w:eastAsia="en-US" w:bidi="en-US"/>
      </w:rPr>
    </w:lvl>
    <w:lvl w:ilvl="1" w:tplc="12BC0566">
      <w:numFmt w:val="bullet"/>
      <w:lvlText w:val="•"/>
      <w:lvlJc w:val="left"/>
      <w:pPr>
        <w:ind w:left="1241" w:hanging="360"/>
      </w:pPr>
      <w:rPr>
        <w:rFonts w:hint="default"/>
        <w:lang w:val="en-US" w:eastAsia="en-US" w:bidi="en-US"/>
      </w:rPr>
    </w:lvl>
    <w:lvl w:ilvl="2" w:tplc="959890AE">
      <w:numFmt w:val="bullet"/>
      <w:lvlText w:val="•"/>
      <w:lvlJc w:val="left"/>
      <w:pPr>
        <w:ind w:left="1662" w:hanging="360"/>
      </w:pPr>
      <w:rPr>
        <w:rFonts w:hint="default"/>
        <w:lang w:val="en-US" w:eastAsia="en-US" w:bidi="en-US"/>
      </w:rPr>
    </w:lvl>
    <w:lvl w:ilvl="3" w:tplc="F110746C">
      <w:numFmt w:val="bullet"/>
      <w:lvlText w:val="•"/>
      <w:lvlJc w:val="left"/>
      <w:pPr>
        <w:ind w:left="2083" w:hanging="360"/>
      </w:pPr>
      <w:rPr>
        <w:rFonts w:hint="default"/>
        <w:lang w:val="en-US" w:eastAsia="en-US" w:bidi="en-US"/>
      </w:rPr>
    </w:lvl>
    <w:lvl w:ilvl="4" w:tplc="BBF400E6">
      <w:numFmt w:val="bullet"/>
      <w:lvlText w:val="•"/>
      <w:lvlJc w:val="left"/>
      <w:pPr>
        <w:ind w:left="2504" w:hanging="360"/>
      </w:pPr>
      <w:rPr>
        <w:rFonts w:hint="default"/>
        <w:lang w:val="en-US" w:eastAsia="en-US" w:bidi="en-US"/>
      </w:rPr>
    </w:lvl>
    <w:lvl w:ilvl="5" w:tplc="F66AD880">
      <w:numFmt w:val="bullet"/>
      <w:lvlText w:val="•"/>
      <w:lvlJc w:val="left"/>
      <w:pPr>
        <w:ind w:left="2925" w:hanging="360"/>
      </w:pPr>
      <w:rPr>
        <w:rFonts w:hint="default"/>
        <w:lang w:val="en-US" w:eastAsia="en-US" w:bidi="en-US"/>
      </w:rPr>
    </w:lvl>
    <w:lvl w:ilvl="6" w:tplc="60449B2A">
      <w:numFmt w:val="bullet"/>
      <w:lvlText w:val="•"/>
      <w:lvlJc w:val="left"/>
      <w:pPr>
        <w:ind w:left="3346" w:hanging="360"/>
      </w:pPr>
      <w:rPr>
        <w:rFonts w:hint="default"/>
        <w:lang w:val="en-US" w:eastAsia="en-US" w:bidi="en-US"/>
      </w:rPr>
    </w:lvl>
    <w:lvl w:ilvl="7" w:tplc="44AE5944">
      <w:numFmt w:val="bullet"/>
      <w:lvlText w:val="•"/>
      <w:lvlJc w:val="left"/>
      <w:pPr>
        <w:ind w:left="3767" w:hanging="360"/>
      </w:pPr>
      <w:rPr>
        <w:rFonts w:hint="default"/>
        <w:lang w:val="en-US" w:eastAsia="en-US" w:bidi="en-US"/>
      </w:rPr>
    </w:lvl>
    <w:lvl w:ilvl="8" w:tplc="2174C422">
      <w:numFmt w:val="bullet"/>
      <w:lvlText w:val="•"/>
      <w:lvlJc w:val="left"/>
      <w:pPr>
        <w:ind w:left="4188" w:hanging="360"/>
      </w:pPr>
      <w:rPr>
        <w:rFonts w:hint="default"/>
        <w:lang w:val="en-US" w:eastAsia="en-US" w:bidi="en-US"/>
      </w:rPr>
    </w:lvl>
  </w:abstractNum>
  <w:abstractNum w:abstractNumId="14" w15:restartNumberingAfterBreak="0">
    <w:nsid w:val="55F31748"/>
    <w:multiLevelType w:val="hybridMultilevel"/>
    <w:tmpl w:val="B032035E"/>
    <w:lvl w:ilvl="0" w:tplc="79320590">
      <w:numFmt w:val="bullet"/>
      <w:lvlText w:val="•"/>
      <w:lvlJc w:val="left"/>
      <w:pPr>
        <w:ind w:left="827" w:hanging="360"/>
      </w:pPr>
      <w:rPr>
        <w:rFonts w:ascii="Times New Roman" w:eastAsia="Times New Roman" w:hAnsi="Times New Roman" w:cs="Times New Roman" w:hint="default"/>
        <w:w w:val="99"/>
        <w:sz w:val="24"/>
        <w:szCs w:val="24"/>
        <w:lang w:val="en-US" w:eastAsia="en-US" w:bidi="en-US"/>
      </w:rPr>
    </w:lvl>
    <w:lvl w:ilvl="1" w:tplc="E57EBC24">
      <w:numFmt w:val="bullet"/>
      <w:lvlText w:val="•"/>
      <w:lvlJc w:val="left"/>
      <w:pPr>
        <w:ind w:left="1171" w:hanging="360"/>
      </w:pPr>
      <w:rPr>
        <w:rFonts w:hint="default"/>
        <w:lang w:val="en-US" w:eastAsia="en-US" w:bidi="en-US"/>
      </w:rPr>
    </w:lvl>
    <w:lvl w:ilvl="2" w:tplc="47A26A52">
      <w:numFmt w:val="bullet"/>
      <w:lvlText w:val="•"/>
      <w:lvlJc w:val="left"/>
      <w:pPr>
        <w:ind w:left="1523" w:hanging="360"/>
      </w:pPr>
      <w:rPr>
        <w:rFonts w:hint="default"/>
        <w:lang w:val="en-US" w:eastAsia="en-US" w:bidi="en-US"/>
      </w:rPr>
    </w:lvl>
    <w:lvl w:ilvl="3" w:tplc="5E100F78">
      <w:numFmt w:val="bullet"/>
      <w:lvlText w:val="•"/>
      <w:lvlJc w:val="left"/>
      <w:pPr>
        <w:ind w:left="1874" w:hanging="360"/>
      </w:pPr>
      <w:rPr>
        <w:rFonts w:hint="default"/>
        <w:lang w:val="en-US" w:eastAsia="en-US" w:bidi="en-US"/>
      </w:rPr>
    </w:lvl>
    <w:lvl w:ilvl="4" w:tplc="E404F88A">
      <w:numFmt w:val="bullet"/>
      <w:lvlText w:val="•"/>
      <w:lvlJc w:val="left"/>
      <w:pPr>
        <w:ind w:left="2226" w:hanging="360"/>
      </w:pPr>
      <w:rPr>
        <w:rFonts w:hint="default"/>
        <w:lang w:val="en-US" w:eastAsia="en-US" w:bidi="en-US"/>
      </w:rPr>
    </w:lvl>
    <w:lvl w:ilvl="5" w:tplc="6FFEF9D2">
      <w:numFmt w:val="bullet"/>
      <w:lvlText w:val="•"/>
      <w:lvlJc w:val="left"/>
      <w:pPr>
        <w:ind w:left="2578" w:hanging="360"/>
      </w:pPr>
      <w:rPr>
        <w:rFonts w:hint="default"/>
        <w:lang w:val="en-US" w:eastAsia="en-US" w:bidi="en-US"/>
      </w:rPr>
    </w:lvl>
    <w:lvl w:ilvl="6" w:tplc="B2EA3BAE">
      <w:numFmt w:val="bullet"/>
      <w:lvlText w:val="•"/>
      <w:lvlJc w:val="left"/>
      <w:pPr>
        <w:ind w:left="2929" w:hanging="360"/>
      </w:pPr>
      <w:rPr>
        <w:rFonts w:hint="default"/>
        <w:lang w:val="en-US" w:eastAsia="en-US" w:bidi="en-US"/>
      </w:rPr>
    </w:lvl>
    <w:lvl w:ilvl="7" w:tplc="CF66FC6C">
      <w:numFmt w:val="bullet"/>
      <w:lvlText w:val="•"/>
      <w:lvlJc w:val="left"/>
      <w:pPr>
        <w:ind w:left="3281" w:hanging="360"/>
      </w:pPr>
      <w:rPr>
        <w:rFonts w:hint="default"/>
        <w:lang w:val="en-US" w:eastAsia="en-US" w:bidi="en-US"/>
      </w:rPr>
    </w:lvl>
    <w:lvl w:ilvl="8" w:tplc="77AA137C">
      <w:numFmt w:val="bullet"/>
      <w:lvlText w:val="•"/>
      <w:lvlJc w:val="left"/>
      <w:pPr>
        <w:ind w:left="3632" w:hanging="360"/>
      </w:pPr>
      <w:rPr>
        <w:rFonts w:hint="default"/>
        <w:lang w:val="en-US" w:eastAsia="en-US" w:bidi="en-US"/>
      </w:rPr>
    </w:lvl>
  </w:abstractNum>
  <w:abstractNum w:abstractNumId="15" w15:restartNumberingAfterBreak="0">
    <w:nsid w:val="56EF68A9"/>
    <w:multiLevelType w:val="hybridMultilevel"/>
    <w:tmpl w:val="E13C6990"/>
    <w:lvl w:ilvl="0" w:tplc="15DC1BC8">
      <w:start w:val="1"/>
      <w:numFmt w:val="decimal"/>
      <w:lvlText w:val="%1."/>
      <w:lvlJc w:val="left"/>
      <w:pPr>
        <w:ind w:left="1020" w:hanging="360"/>
        <w:jc w:val="left"/>
      </w:pPr>
      <w:rPr>
        <w:rFonts w:ascii="Garamond" w:eastAsia="Garamond" w:hAnsi="Garamond" w:cs="Garamond" w:hint="default"/>
        <w:spacing w:val="-3"/>
        <w:w w:val="100"/>
        <w:sz w:val="24"/>
        <w:szCs w:val="24"/>
        <w:lang w:val="en-US" w:eastAsia="en-US" w:bidi="en-US"/>
      </w:rPr>
    </w:lvl>
    <w:lvl w:ilvl="1" w:tplc="4B7C23E0">
      <w:numFmt w:val="bullet"/>
      <w:lvlText w:val="•"/>
      <w:lvlJc w:val="left"/>
      <w:pPr>
        <w:ind w:left="2040" w:hanging="360"/>
      </w:pPr>
      <w:rPr>
        <w:rFonts w:hint="default"/>
        <w:lang w:val="en-US" w:eastAsia="en-US" w:bidi="en-US"/>
      </w:rPr>
    </w:lvl>
    <w:lvl w:ilvl="2" w:tplc="AD04F45E">
      <w:numFmt w:val="bullet"/>
      <w:lvlText w:val="•"/>
      <w:lvlJc w:val="left"/>
      <w:pPr>
        <w:ind w:left="3060" w:hanging="360"/>
      </w:pPr>
      <w:rPr>
        <w:rFonts w:hint="default"/>
        <w:lang w:val="en-US" w:eastAsia="en-US" w:bidi="en-US"/>
      </w:rPr>
    </w:lvl>
    <w:lvl w:ilvl="3" w:tplc="5BE609F6">
      <w:numFmt w:val="bullet"/>
      <w:lvlText w:val="•"/>
      <w:lvlJc w:val="left"/>
      <w:pPr>
        <w:ind w:left="4080" w:hanging="360"/>
      </w:pPr>
      <w:rPr>
        <w:rFonts w:hint="default"/>
        <w:lang w:val="en-US" w:eastAsia="en-US" w:bidi="en-US"/>
      </w:rPr>
    </w:lvl>
    <w:lvl w:ilvl="4" w:tplc="75FA6592">
      <w:numFmt w:val="bullet"/>
      <w:lvlText w:val="•"/>
      <w:lvlJc w:val="left"/>
      <w:pPr>
        <w:ind w:left="5100" w:hanging="360"/>
      </w:pPr>
      <w:rPr>
        <w:rFonts w:hint="default"/>
        <w:lang w:val="en-US" w:eastAsia="en-US" w:bidi="en-US"/>
      </w:rPr>
    </w:lvl>
    <w:lvl w:ilvl="5" w:tplc="E6F49A2A">
      <w:numFmt w:val="bullet"/>
      <w:lvlText w:val="•"/>
      <w:lvlJc w:val="left"/>
      <w:pPr>
        <w:ind w:left="6120" w:hanging="360"/>
      </w:pPr>
      <w:rPr>
        <w:rFonts w:hint="default"/>
        <w:lang w:val="en-US" w:eastAsia="en-US" w:bidi="en-US"/>
      </w:rPr>
    </w:lvl>
    <w:lvl w:ilvl="6" w:tplc="EE249044">
      <w:numFmt w:val="bullet"/>
      <w:lvlText w:val="•"/>
      <w:lvlJc w:val="left"/>
      <w:pPr>
        <w:ind w:left="7140" w:hanging="360"/>
      </w:pPr>
      <w:rPr>
        <w:rFonts w:hint="default"/>
        <w:lang w:val="en-US" w:eastAsia="en-US" w:bidi="en-US"/>
      </w:rPr>
    </w:lvl>
    <w:lvl w:ilvl="7" w:tplc="2AC4F33A">
      <w:numFmt w:val="bullet"/>
      <w:lvlText w:val="•"/>
      <w:lvlJc w:val="left"/>
      <w:pPr>
        <w:ind w:left="8160" w:hanging="360"/>
      </w:pPr>
      <w:rPr>
        <w:rFonts w:hint="default"/>
        <w:lang w:val="en-US" w:eastAsia="en-US" w:bidi="en-US"/>
      </w:rPr>
    </w:lvl>
    <w:lvl w:ilvl="8" w:tplc="7DAA51CE">
      <w:numFmt w:val="bullet"/>
      <w:lvlText w:val="•"/>
      <w:lvlJc w:val="left"/>
      <w:pPr>
        <w:ind w:left="9180" w:hanging="360"/>
      </w:pPr>
      <w:rPr>
        <w:rFonts w:hint="default"/>
        <w:lang w:val="en-US" w:eastAsia="en-US" w:bidi="en-US"/>
      </w:rPr>
    </w:lvl>
  </w:abstractNum>
  <w:abstractNum w:abstractNumId="16" w15:restartNumberingAfterBreak="0">
    <w:nsid w:val="57E81A50"/>
    <w:multiLevelType w:val="hybridMultilevel"/>
    <w:tmpl w:val="6DC22984"/>
    <w:lvl w:ilvl="0" w:tplc="2CF2C1A2">
      <w:numFmt w:val="bullet"/>
      <w:lvlText w:val=""/>
      <w:lvlJc w:val="left"/>
      <w:pPr>
        <w:ind w:left="828" w:hanging="360"/>
      </w:pPr>
      <w:rPr>
        <w:rFonts w:ascii="Symbol" w:eastAsia="Symbol" w:hAnsi="Symbol" w:cs="Symbol" w:hint="default"/>
        <w:w w:val="100"/>
        <w:sz w:val="24"/>
        <w:szCs w:val="24"/>
        <w:lang w:val="en-US" w:eastAsia="en-US" w:bidi="en-US"/>
      </w:rPr>
    </w:lvl>
    <w:lvl w:ilvl="1" w:tplc="EC449DBC">
      <w:numFmt w:val="bullet"/>
      <w:lvlText w:val="•"/>
      <w:lvlJc w:val="left"/>
      <w:pPr>
        <w:ind w:left="1241" w:hanging="360"/>
      </w:pPr>
      <w:rPr>
        <w:rFonts w:hint="default"/>
        <w:lang w:val="en-US" w:eastAsia="en-US" w:bidi="en-US"/>
      </w:rPr>
    </w:lvl>
    <w:lvl w:ilvl="2" w:tplc="C28640D2">
      <w:numFmt w:val="bullet"/>
      <w:lvlText w:val="•"/>
      <w:lvlJc w:val="left"/>
      <w:pPr>
        <w:ind w:left="1662" w:hanging="360"/>
      </w:pPr>
      <w:rPr>
        <w:rFonts w:hint="default"/>
        <w:lang w:val="en-US" w:eastAsia="en-US" w:bidi="en-US"/>
      </w:rPr>
    </w:lvl>
    <w:lvl w:ilvl="3" w:tplc="167E4C32">
      <w:numFmt w:val="bullet"/>
      <w:lvlText w:val="•"/>
      <w:lvlJc w:val="left"/>
      <w:pPr>
        <w:ind w:left="2083" w:hanging="360"/>
      </w:pPr>
      <w:rPr>
        <w:rFonts w:hint="default"/>
        <w:lang w:val="en-US" w:eastAsia="en-US" w:bidi="en-US"/>
      </w:rPr>
    </w:lvl>
    <w:lvl w:ilvl="4" w:tplc="7ED2C866">
      <w:numFmt w:val="bullet"/>
      <w:lvlText w:val="•"/>
      <w:lvlJc w:val="left"/>
      <w:pPr>
        <w:ind w:left="2504" w:hanging="360"/>
      </w:pPr>
      <w:rPr>
        <w:rFonts w:hint="default"/>
        <w:lang w:val="en-US" w:eastAsia="en-US" w:bidi="en-US"/>
      </w:rPr>
    </w:lvl>
    <w:lvl w:ilvl="5" w:tplc="752A6A56">
      <w:numFmt w:val="bullet"/>
      <w:lvlText w:val="•"/>
      <w:lvlJc w:val="left"/>
      <w:pPr>
        <w:ind w:left="2925" w:hanging="360"/>
      </w:pPr>
      <w:rPr>
        <w:rFonts w:hint="default"/>
        <w:lang w:val="en-US" w:eastAsia="en-US" w:bidi="en-US"/>
      </w:rPr>
    </w:lvl>
    <w:lvl w:ilvl="6" w:tplc="BEAC6FA0">
      <w:numFmt w:val="bullet"/>
      <w:lvlText w:val="•"/>
      <w:lvlJc w:val="left"/>
      <w:pPr>
        <w:ind w:left="3346" w:hanging="360"/>
      </w:pPr>
      <w:rPr>
        <w:rFonts w:hint="default"/>
        <w:lang w:val="en-US" w:eastAsia="en-US" w:bidi="en-US"/>
      </w:rPr>
    </w:lvl>
    <w:lvl w:ilvl="7" w:tplc="DFFA1DFC">
      <w:numFmt w:val="bullet"/>
      <w:lvlText w:val="•"/>
      <w:lvlJc w:val="left"/>
      <w:pPr>
        <w:ind w:left="3767" w:hanging="360"/>
      </w:pPr>
      <w:rPr>
        <w:rFonts w:hint="default"/>
        <w:lang w:val="en-US" w:eastAsia="en-US" w:bidi="en-US"/>
      </w:rPr>
    </w:lvl>
    <w:lvl w:ilvl="8" w:tplc="C56C75F6">
      <w:numFmt w:val="bullet"/>
      <w:lvlText w:val="•"/>
      <w:lvlJc w:val="left"/>
      <w:pPr>
        <w:ind w:left="4188" w:hanging="360"/>
      </w:pPr>
      <w:rPr>
        <w:rFonts w:hint="default"/>
        <w:lang w:val="en-US" w:eastAsia="en-US" w:bidi="en-US"/>
      </w:rPr>
    </w:lvl>
  </w:abstractNum>
  <w:abstractNum w:abstractNumId="17" w15:restartNumberingAfterBreak="0">
    <w:nsid w:val="5A2C09D7"/>
    <w:multiLevelType w:val="hybridMultilevel"/>
    <w:tmpl w:val="45DEDC4C"/>
    <w:lvl w:ilvl="0" w:tplc="04A81052">
      <w:numFmt w:val="bullet"/>
      <w:lvlText w:val="•"/>
      <w:lvlJc w:val="left"/>
      <w:pPr>
        <w:ind w:left="827" w:hanging="360"/>
      </w:pPr>
      <w:rPr>
        <w:rFonts w:ascii="Times New Roman" w:eastAsia="Times New Roman" w:hAnsi="Times New Roman" w:cs="Times New Roman" w:hint="default"/>
        <w:w w:val="99"/>
        <w:sz w:val="24"/>
        <w:szCs w:val="24"/>
        <w:lang w:val="en-US" w:eastAsia="en-US" w:bidi="en-US"/>
      </w:rPr>
    </w:lvl>
    <w:lvl w:ilvl="1" w:tplc="6362FA82">
      <w:numFmt w:val="bullet"/>
      <w:lvlText w:val="•"/>
      <w:lvlJc w:val="left"/>
      <w:pPr>
        <w:ind w:left="1171" w:hanging="360"/>
      </w:pPr>
      <w:rPr>
        <w:rFonts w:hint="default"/>
        <w:lang w:val="en-US" w:eastAsia="en-US" w:bidi="en-US"/>
      </w:rPr>
    </w:lvl>
    <w:lvl w:ilvl="2" w:tplc="0D54A09E">
      <w:numFmt w:val="bullet"/>
      <w:lvlText w:val="•"/>
      <w:lvlJc w:val="left"/>
      <w:pPr>
        <w:ind w:left="1523" w:hanging="360"/>
      </w:pPr>
      <w:rPr>
        <w:rFonts w:hint="default"/>
        <w:lang w:val="en-US" w:eastAsia="en-US" w:bidi="en-US"/>
      </w:rPr>
    </w:lvl>
    <w:lvl w:ilvl="3" w:tplc="4D48527E">
      <w:numFmt w:val="bullet"/>
      <w:lvlText w:val="•"/>
      <w:lvlJc w:val="left"/>
      <w:pPr>
        <w:ind w:left="1874" w:hanging="360"/>
      </w:pPr>
      <w:rPr>
        <w:rFonts w:hint="default"/>
        <w:lang w:val="en-US" w:eastAsia="en-US" w:bidi="en-US"/>
      </w:rPr>
    </w:lvl>
    <w:lvl w:ilvl="4" w:tplc="3C7477F0">
      <w:numFmt w:val="bullet"/>
      <w:lvlText w:val="•"/>
      <w:lvlJc w:val="left"/>
      <w:pPr>
        <w:ind w:left="2226" w:hanging="360"/>
      </w:pPr>
      <w:rPr>
        <w:rFonts w:hint="default"/>
        <w:lang w:val="en-US" w:eastAsia="en-US" w:bidi="en-US"/>
      </w:rPr>
    </w:lvl>
    <w:lvl w:ilvl="5" w:tplc="96B400B0">
      <w:numFmt w:val="bullet"/>
      <w:lvlText w:val="•"/>
      <w:lvlJc w:val="left"/>
      <w:pPr>
        <w:ind w:left="2578" w:hanging="360"/>
      </w:pPr>
      <w:rPr>
        <w:rFonts w:hint="default"/>
        <w:lang w:val="en-US" w:eastAsia="en-US" w:bidi="en-US"/>
      </w:rPr>
    </w:lvl>
    <w:lvl w:ilvl="6" w:tplc="E112096E">
      <w:numFmt w:val="bullet"/>
      <w:lvlText w:val="•"/>
      <w:lvlJc w:val="left"/>
      <w:pPr>
        <w:ind w:left="2929" w:hanging="360"/>
      </w:pPr>
      <w:rPr>
        <w:rFonts w:hint="default"/>
        <w:lang w:val="en-US" w:eastAsia="en-US" w:bidi="en-US"/>
      </w:rPr>
    </w:lvl>
    <w:lvl w:ilvl="7" w:tplc="4662A02A">
      <w:numFmt w:val="bullet"/>
      <w:lvlText w:val="•"/>
      <w:lvlJc w:val="left"/>
      <w:pPr>
        <w:ind w:left="3281" w:hanging="360"/>
      </w:pPr>
      <w:rPr>
        <w:rFonts w:hint="default"/>
        <w:lang w:val="en-US" w:eastAsia="en-US" w:bidi="en-US"/>
      </w:rPr>
    </w:lvl>
    <w:lvl w:ilvl="8" w:tplc="1D0CCFAC">
      <w:numFmt w:val="bullet"/>
      <w:lvlText w:val="•"/>
      <w:lvlJc w:val="left"/>
      <w:pPr>
        <w:ind w:left="3632" w:hanging="360"/>
      </w:pPr>
      <w:rPr>
        <w:rFonts w:hint="default"/>
        <w:lang w:val="en-US" w:eastAsia="en-US" w:bidi="en-US"/>
      </w:rPr>
    </w:lvl>
  </w:abstractNum>
  <w:abstractNum w:abstractNumId="18" w15:restartNumberingAfterBreak="0">
    <w:nsid w:val="606546F8"/>
    <w:multiLevelType w:val="hybridMultilevel"/>
    <w:tmpl w:val="A62EE714"/>
    <w:lvl w:ilvl="0" w:tplc="869A5066">
      <w:numFmt w:val="bullet"/>
      <w:lvlText w:val=""/>
      <w:lvlJc w:val="left"/>
      <w:pPr>
        <w:ind w:left="827" w:hanging="360"/>
      </w:pPr>
      <w:rPr>
        <w:rFonts w:ascii="Symbol" w:eastAsia="Symbol" w:hAnsi="Symbol" w:cs="Symbol" w:hint="default"/>
        <w:w w:val="100"/>
        <w:sz w:val="24"/>
        <w:szCs w:val="24"/>
        <w:lang w:val="en-US" w:eastAsia="en-US" w:bidi="en-US"/>
      </w:rPr>
    </w:lvl>
    <w:lvl w:ilvl="1" w:tplc="C8C2400E">
      <w:numFmt w:val="bullet"/>
      <w:lvlText w:val="•"/>
      <w:lvlJc w:val="left"/>
      <w:pPr>
        <w:ind w:left="1178" w:hanging="360"/>
      </w:pPr>
      <w:rPr>
        <w:rFonts w:hint="default"/>
        <w:lang w:val="en-US" w:eastAsia="en-US" w:bidi="en-US"/>
      </w:rPr>
    </w:lvl>
    <w:lvl w:ilvl="2" w:tplc="C3D8E874">
      <w:numFmt w:val="bullet"/>
      <w:lvlText w:val="•"/>
      <w:lvlJc w:val="left"/>
      <w:pPr>
        <w:ind w:left="1536" w:hanging="360"/>
      </w:pPr>
      <w:rPr>
        <w:rFonts w:hint="default"/>
        <w:lang w:val="en-US" w:eastAsia="en-US" w:bidi="en-US"/>
      </w:rPr>
    </w:lvl>
    <w:lvl w:ilvl="3" w:tplc="2AAA10D2">
      <w:numFmt w:val="bullet"/>
      <w:lvlText w:val="•"/>
      <w:lvlJc w:val="left"/>
      <w:pPr>
        <w:ind w:left="1894" w:hanging="360"/>
      </w:pPr>
      <w:rPr>
        <w:rFonts w:hint="default"/>
        <w:lang w:val="en-US" w:eastAsia="en-US" w:bidi="en-US"/>
      </w:rPr>
    </w:lvl>
    <w:lvl w:ilvl="4" w:tplc="8E8AD0EC">
      <w:numFmt w:val="bullet"/>
      <w:lvlText w:val="•"/>
      <w:lvlJc w:val="left"/>
      <w:pPr>
        <w:ind w:left="2252" w:hanging="360"/>
      </w:pPr>
      <w:rPr>
        <w:rFonts w:hint="default"/>
        <w:lang w:val="en-US" w:eastAsia="en-US" w:bidi="en-US"/>
      </w:rPr>
    </w:lvl>
    <w:lvl w:ilvl="5" w:tplc="A2D41740">
      <w:numFmt w:val="bullet"/>
      <w:lvlText w:val="•"/>
      <w:lvlJc w:val="left"/>
      <w:pPr>
        <w:ind w:left="2610" w:hanging="360"/>
      </w:pPr>
      <w:rPr>
        <w:rFonts w:hint="default"/>
        <w:lang w:val="en-US" w:eastAsia="en-US" w:bidi="en-US"/>
      </w:rPr>
    </w:lvl>
    <w:lvl w:ilvl="6" w:tplc="4A96CF60">
      <w:numFmt w:val="bullet"/>
      <w:lvlText w:val="•"/>
      <w:lvlJc w:val="left"/>
      <w:pPr>
        <w:ind w:left="2968" w:hanging="360"/>
      </w:pPr>
      <w:rPr>
        <w:rFonts w:hint="default"/>
        <w:lang w:val="en-US" w:eastAsia="en-US" w:bidi="en-US"/>
      </w:rPr>
    </w:lvl>
    <w:lvl w:ilvl="7" w:tplc="1D38602E">
      <w:numFmt w:val="bullet"/>
      <w:lvlText w:val="•"/>
      <w:lvlJc w:val="left"/>
      <w:pPr>
        <w:ind w:left="3326" w:hanging="360"/>
      </w:pPr>
      <w:rPr>
        <w:rFonts w:hint="default"/>
        <w:lang w:val="en-US" w:eastAsia="en-US" w:bidi="en-US"/>
      </w:rPr>
    </w:lvl>
    <w:lvl w:ilvl="8" w:tplc="20E2F6D8">
      <w:numFmt w:val="bullet"/>
      <w:lvlText w:val="•"/>
      <w:lvlJc w:val="left"/>
      <w:pPr>
        <w:ind w:left="3684" w:hanging="360"/>
      </w:pPr>
      <w:rPr>
        <w:rFonts w:hint="default"/>
        <w:lang w:val="en-US" w:eastAsia="en-US" w:bidi="en-US"/>
      </w:rPr>
    </w:lvl>
  </w:abstractNum>
  <w:abstractNum w:abstractNumId="19" w15:restartNumberingAfterBreak="0">
    <w:nsid w:val="6A627B6F"/>
    <w:multiLevelType w:val="hybridMultilevel"/>
    <w:tmpl w:val="42AC2D10"/>
    <w:lvl w:ilvl="0" w:tplc="3F343690">
      <w:start w:val="1"/>
      <w:numFmt w:val="decimal"/>
      <w:lvlText w:val="%1)"/>
      <w:lvlJc w:val="left"/>
      <w:pPr>
        <w:ind w:left="1019" w:hanging="360"/>
        <w:jc w:val="left"/>
      </w:pPr>
      <w:rPr>
        <w:rFonts w:ascii="Calibri" w:eastAsia="Calibri" w:hAnsi="Calibri" w:cs="Calibri" w:hint="default"/>
        <w:b/>
        <w:bCs/>
        <w:w w:val="100"/>
        <w:sz w:val="22"/>
        <w:szCs w:val="22"/>
        <w:lang w:val="en-US" w:eastAsia="en-US" w:bidi="en-US"/>
      </w:rPr>
    </w:lvl>
    <w:lvl w:ilvl="1" w:tplc="866684E6">
      <w:numFmt w:val="bullet"/>
      <w:lvlText w:val="•"/>
      <w:lvlJc w:val="left"/>
      <w:pPr>
        <w:ind w:left="2040" w:hanging="360"/>
      </w:pPr>
      <w:rPr>
        <w:rFonts w:hint="default"/>
        <w:lang w:val="en-US" w:eastAsia="en-US" w:bidi="en-US"/>
      </w:rPr>
    </w:lvl>
    <w:lvl w:ilvl="2" w:tplc="F96AD930">
      <w:numFmt w:val="bullet"/>
      <w:lvlText w:val="•"/>
      <w:lvlJc w:val="left"/>
      <w:pPr>
        <w:ind w:left="3060" w:hanging="360"/>
      </w:pPr>
      <w:rPr>
        <w:rFonts w:hint="default"/>
        <w:lang w:val="en-US" w:eastAsia="en-US" w:bidi="en-US"/>
      </w:rPr>
    </w:lvl>
    <w:lvl w:ilvl="3" w:tplc="AA68099E">
      <w:numFmt w:val="bullet"/>
      <w:lvlText w:val="•"/>
      <w:lvlJc w:val="left"/>
      <w:pPr>
        <w:ind w:left="4080" w:hanging="360"/>
      </w:pPr>
      <w:rPr>
        <w:rFonts w:hint="default"/>
        <w:lang w:val="en-US" w:eastAsia="en-US" w:bidi="en-US"/>
      </w:rPr>
    </w:lvl>
    <w:lvl w:ilvl="4" w:tplc="47C47AD2">
      <w:numFmt w:val="bullet"/>
      <w:lvlText w:val="•"/>
      <w:lvlJc w:val="left"/>
      <w:pPr>
        <w:ind w:left="5100" w:hanging="360"/>
      </w:pPr>
      <w:rPr>
        <w:rFonts w:hint="default"/>
        <w:lang w:val="en-US" w:eastAsia="en-US" w:bidi="en-US"/>
      </w:rPr>
    </w:lvl>
    <w:lvl w:ilvl="5" w:tplc="49E40704">
      <w:numFmt w:val="bullet"/>
      <w:lvlText w:val="•"/>
      <w:lvlJc w:val="left"/>
      <w:pPr>
        <w:ind w:left="6120" w:hanging="360"/>
      </w:pPr>
      <w:rPr>
        <w:rFonts w:hint="default"/>
        <w:lang w:val="en-US" w:eastAsia="en-US" w:bidi="en-US"/>
      </w:rPr>
    </w:lvl>
    <w:lvl w:ilvl="6" w:tplc="9A32E6C8">
      <w:numFmt w:val="bullet"/>
      <w:lvlText w:val="•"/>
      <w:lvlJc w:val="left"/>
      <w:pPr>
        <w:ind w:left="7140" w:hanging="360"/>
      </w:pPr>
      <w:rPr>
        <w:rFonts w:hint="default"/>
        <w:lang w:val="en-US" w:eastAsia="en-US" w:bidi="en-US"/>
      </w:rPr>
    </w:lvl>
    <w:lvl w:ilvl="7" w:tplc="0F82494E">
      <w:numFmt w:val="bullet"/>
      <w:lvlText w:val="•"/>
      <w:lvlJc w:val="left"/>
      <w:pPr>
        <w:ind w:left="8160" w:hanging="360"/>
      </w:pPr>
      <w:rPr>
        <w:rFonts w:hint="default"/>
        <w:lang w:val="en-US" w:eastAsia="en-US" w:bidi="en-US"/>
      </w:rPr>
    </w:lvl>
    <w:lvl w:ilvl="8" w:tplc="9E64D828">
      <w:numFmt w:val="bullet"/>
      <w:lvlText w:val="•"/>
      <w:lvlJc w:val="left"/>
      <w:pPr>
        <w:ind w:left="9180" w:hanging="360"/>
      </w:pPr>
      <w:rPr>
        <w:rFonts w:hint="default"/>
        <w:lang w:val="en-US" w:eastAsia="en-US" w:bidi="en-US"/>
      </w:rPr>
    </w:lvl>
  </w:abstractNum>
  <w:abstractNum w:abstractNumId="20" w15:restartNumberingAfterBreak="0">
    <w:nsid w:val="6CA835BF"/>
    <w:multiLevelType w:val="hybridMultilevel"/>
    <w:tmpl w:val="30E63118"/>
    <w:lvl w:ilvl="0" w:tplc="E5569B7C">
      <w:numFmt w:val="bullet"/>
      <w:lvlText w:val=""/>
      <w:lvlJc w:val="left"/>
      <w:pPr>
        <w:ind w:left="828" w:hanging="360"/>
      </w:pPr>
      <w:rPr>
        <w:rFonts w:ascii="Symbol" w:eastAsia="Symbol" w:hAnsi="Symbol" w:cs="Symbol" w:hint="default"/>
        <w:w w:val="100"/>
        <w:sz w:val="24"/>
        <w:szCs w:val="24"/>
        <w:lang w:val="en-US" w:eastAsia="en-US" w:bidi="en-US"/>
      </w:rPr>
    </w:lvl>
    <w:lvl w:ilvl="1" w:tplc="4DAC13A8">
      <w:numFmt w:val="bullet"/>
      <w:lvlText w:val="•"/>
      <w:lvlJc w:val="left"/>
      <w:pPr>
        <w:ind w:left="1241" w:hanging="360"/>
      </w:pPr>
      <w:rPr>
        <w:rFonts w:hint="default"/>
        <w:lang w:val="en-US" w:eastAsia="en-US" w:bidi="en-US"/>
      </w:rPr>
    </w:lvl>
    <w:lvl w:ilvl="2" w:tplc="96A25404">
      <w:numFmt w:val="bullet"/>
      <w:lvlText w:val="•"/>
      <w:lvlJc w:val="left"/>
      <w:pPr>
        <w:ind w:left="1662" w:hanging="360"/>
      </w:pPr>
      <w:rPr>
        <w:rFonts w:hint="default"/>
        <w:lang w:val="en-US" w:eastAsia="en-US" w:bidi="en-US"/>
      </w:rPr>
    </w:lvl>
    <w:lvl w:ilvl="3" w:tplc="7340DB8E">
      <w:numFmt w:val="bullet"/>
      <w:lvlText w:val="•"/>
      <w:lvlJc w:val="left"/>
      <w:pPr>
        <w:ind w:left="2083" w:hanging="360"/>
      </w:pPr>
      <w:rPr>
        <w:rFonts w:hint="default"/>
        <w:lang w:val="en-US" w:eastAsia="en-US" w:bidi="en-US"/>
      </w:rPr>
    </w:lvl>
    <w:lvl w:ilvl="4" w:tplc="64C2EC00">
      <w:numFmt w:val="bullet"/>
      <w:lvlText w:val="•"/>
      <w:lvlJc w:val="left"/>
      <w:pPr>
        <w:ind w:left="2504" w:hanging="360"/>
      </w:pPr>
      <w:rPr>
        <w:rFonts w:hint="default"/>
        <w:lang w:val="en-US" w:eastAsia="en-US" w:bidi="en-US"/>
      </w:rPr>
    </w:lvl>
    <w:lvl w:ilvl="5" w:tplc="398CFBFE">
      <w:numFmt w:val="bullet"/>
      <w:lvlText w:val="•"/>
      <w:lvlJc w:val="left"/>
      <w:pPr>
        <w:ind w:left="2925" w:hanging="360"/>
      </w:pPr>
      <w:rPr>
        <w:rFonts w:hint="default"/>
        <w:lang w:val="en-US" w:eastAsia="en-US" w:bidi="en-US"/>
      </w:rPr>
    </w:lvl>
    <w:lvl w:ilvl="6" w:tplc="D66A5320">
      <w:numFmt w:val="bullet"/>
      <w:lvlText w:val="•"/>
      <w:lvlJc w:val="left"/>
      <w:pPr>
        <w:ind w:left="3346" w:hanging="360"/>
      </w:pPr>
      <w:rPr>
        <w:rFonts w:hint="default"/>
        <w:lang w:val="en-US" w:eastAsia="en-US" w:bidi="en-US"/>
      </w:rPr>
    </w:lvl>
    <w:lvl w:ilvl="7" w:tplc="438A8F5C">
      <w:numFmt w:val="bullet"/>
      <w:lvlText w:val="•"/>
      <w:lvlJc w:val="left"/>
      <w:pPr>
        <w:ind w:left="3767" w:hanging="360"/>
      </w:pPr>
      <w:rPr>
        <w:rFonts w:hint="default"/>
        <w:lang w:val="en-US" w:eastAsia="en-US" w:bidi="en-US"/>
      </w:rPr>
    </w:lvl>
    <w:lvl w:ilvl="8" w:tplc="20E65B3C">
      <w:numFmt w:val="bullet"/>
      <w:lvlText w:val="•"/>
      <w:lvlJc w:val="left"/>
      <w:pPr>
        <w:ind w:left="4188" w:hanging="360"/>
      </w:pPr>
      <w:rPr>
        <w:rFonts w:hint="default"/>
        <w:lang w:val="en-US" w:eastAsia="en-US" w:bidi="en-US"/>
      </w:rPr>
    </w:lvl>
  </w:abstractNum>
  <w:abstractNum w:abstractNumId="21" w15:restartNumberingAfterBreak="0">
    <w:nsid w:val="728411F5"/>
    <w:multiLevelType w:val="hybridMultilevel"/>
    <w:tmpl w:val="127682F6"/>
    <w:lvl w:ilvl="0" w:tplc="BC56D268">
      <w:start w:val="1"/>
      <w:numFmt w:val="decimal"/>
      <w:lvlText w:val="%1)"/>
      <w:lvlJc w:val="left"/>
      <w:pPr>
        <w:ind w:left="300" w:hanging="243"/>
        <w:jc w:val="left"/>
      </w:pPr>
      <w:rPr>
        <w:rFonts w:ascii="Garamond" w:eastAsia="Garamond" w:hAnsi="Garamond" w:cs="Garamond" w:hint="default"/>
        <w:w w:val="100"/>
        <w:sz w:val="24"/>
        <w:szCs w:val="24"/>
        <w:lang w:val="en-US" w:eastAsia="en-US" w:bidi="en-US"/>
      </w:rPr>
    </w:lvl>
    <w:lvl w:ilvl="1" w:tplc="A0B859B8">
      <w:numFmt w:val="bullet"/>
      <w:lvlText w:val="•"/>
      <w:lvlJc w:val="left"/>
      <w:pPr>
        <w:ind w:left="1392" w:hanging="243"/>
      </w:pPr>
      <w:rPr>
        <w:rFonts w:hint="default"/>
        <w:lang w:val="en-US" w:eastAsia="en-US" w:bidi="en-US"/>
      </w:rPr>
    </w:lvl>
    <w:lvl w:ilvl="2" w:tplc="3DA42EB4">
      <w:numFmt w:val="bullet"/>
      <w:lvlText w:val="•"/>
      <w:lvlJc w:val="left"/>
      <w:pPr>
        <w:ind w:left="2484" w:hanging="243"/>
      </w:pPr>
      <w:rPr>
        <w:rFonts w:hint="default"/>
        <w:lang w:val="en-US" w:eastAsia="en-US" w:bidi="en-US"/>
      </w:rPr>
    </w:lvl>
    <w:lvl w:ilvl="3" w:tplc="17522B0C">
      <w:numFmt w:val="bullet"/>
      <w:lvlText w:val="•"/>
      <w:lvlJc w:val="left"/>
      <w:pPr>
        <w:ind w:left="3576" w:hanging="243"/>
      </w:pPr>
      <w:rPr>
        <w:rFonts w:hint="default"/>
        <w:lang w:val="en-US" w:eastAsia="en-US" w:bidi="en-US"/>
      </w:rPr>
    </w:lvl>
    <w:lvl w:ilvl="4" w:tplc="E762402A">
      <w:numFmt w:val="bullet"/>
      <w:lvlText w:val="•"/>
      <w:lvlJc w:val="left"/>
      <w:pPr>
        <w:ind w:left="4668" w:hanging="243"/>
      </w:pPr>
      <w:rPr>
        <w:rFonts w:hint="default"/>
        <w:lang w:val="en-US" w:eastAsia="en-US" w:bidi="en-US"/>
      </w:rPr>
    </w:lvl>
    <w:lvl w:ilvl="5" w:tplc="F6DAB314">
      <w:numFmt w:val="bullet"/>
      <w:lvlText w:val="•"/>
      <w:lvlJc w:val="left"/>
      <w:pPr>
        <w:ind w:left="5760" w:hanging="243"/>
      </w:pPr>
      <w:rPr>
        <w:rFonts w:hint="default"/>
        <w:lang w:val="en-US" w:eastAsia="en-US" w:bidi="en-US"/>
      </w:rPr>
    </w:lvl>
    <w:lvl w:ilvl="6" w:tplc="92288FCA">
      <w:numFmt w:val="bullet"/>
      <w:lvlText w:val="•"/>
      <w:lvlJc w:val="left"/>
      <w:pPr>
        <w:ind w:left="6852" w:hanging="243"/>
      </w:pPr>
      <w:rPr>
        <w:rFonts w:hint="default"/>
        <w:lang w:val="en-US" w:eastAsia="en-US" w:bidi="en-US"/>
      </w:rPr>
    </w:lvl>
    <w:lvl w:ilvl="7" w:tplc="C55E3502">
      <w:numFmt w:val="bullet"/>
      <w:lvlText w:val="•"/>
      <w:lvlJc w:val="left"/>
      <w:pPr>
        <w:ind w:left="7944" w:hanging="243"/>
      </w:pPr>
      <w:rPr>
        <w:rFonts w:hint="default"/>
        <w:lang w:val="en-US" w:eastAsia="en-US" w:bidi="en-US"/>
      </w:rPr>
    </w:lvl>
    <w:lvl w:ilvl="8" w:tplc="17D0E27E">
      <w:numFmt w:val="bullet"/>
      <w:lvlText w:val="•"/>
      <w:lvlJc w:val="left"/>
      <w:pPr>
        <w:ind w:left="9036" w:hanging="243"/>
      </w:pPr>
      <w:rPr>
        <w:rFonts w:hint="default"/>
        <w:lang w:val="en-US" w:eastAsia="en-US" w:bidi="en-US"/>
      </w:rPr>
    </w:lvl>
  </w:abstractNum>
  <w:abstractNum w:abstractNumId="22" w15:restartNumberingAfterBreak="0">
    <w:nsid w:val="74BF0CFA"/>
    <w:multiLevelType w:val="hybridMultilevel"/>
    <w:tmpl w:val="0070143A"/>
    <w:lvl w:ilvl="0" w:tplc="5B8C67BC">
      <w:numFmt w:val="bullet"/>
      <w:lvlText w:val="•"/>
      <w:lvlJc w:val="left"/>
      <w:pPr>
        <w:ind w:left="827" w:hanging="360"/>
      </w:pPr>
      <w:rPr>
        <w:rFonts w:ascii="Times New Roman" w:eastAsia="Times New Roman" w:hAnsi="Times New Roman" w:cs="Times New Roman" w:hint="default"/>
        <w:w w:val="99"/>
        <w:sz w:val="24"/>
        <w:szCs w:val="24"/>
        <w:lang w:val="en-US" w:eastAsia="en-US" w:bidi="en-US"/>
      </w:rPr>
    </w:lvl>
    <w:lvl w:ilvl="1" w:tplc="00204A3C">
      <w:numFmt w:val="bullet"/>
      <w:lvlText w:val="•"/>
      <w:lvlJc w:val="left"/>
      <w:pPr>
        <w:ind w:left="1171" w:hanging="360"/>
      </w:pPr>
      <w:rPr>
        <w:rFonts w:hint="default"/>
        <w:lang w:val="en-US" w:eastAsia="en-US" w:bidi="en-US"/>
      </w:rPr>
    </w:lvl>
    <w:lvl w:ilvl="2" w:tplc="650A9B16">
      <w:numFmt w:val="bullet"/>
      <w:lvlText w:val="•"/>
      <w:lvlJc w:val="left"/>
      <w:pPr>
        <w:ind w:left="1523" w:hanging="360"/>
      </w:pPr>
      <w:rPr>
        <w:rFonts w:hint="default"/>
        <w:lang w:val="en-US" w:eastAsia="en-US" w:bidi="en-US"/>
      </w:rPr>
    </w:lvl>
    <w:lvl w:ilvl="3" w:tplc="38267690">
      <w:numFmt w:val="bullet"/>
      <w:lvlText w:val="•"/>
      <w:lvlJc w:val="left"/>
      <w:pPr>
        <w:ind w:left="1874" w:hanging="360"/>
      </w:pPr>
      <w:rPr>
        <w:rFonts w:hint="default"/>
        <w:lang w:val="en-US" w:eastAsia="en-US" w:bidi="en-US"/>
      </w:rPr>
    </w:lvl>
    <w:lvl w:ilvl="4" w:tplc="CC3212FC">
      <w:numFmt w:val="bullet"/>
      <w:lvlText w:val="•"/>
      <w:lvlJc w:val="left"/>
      <w:pPr>
        <w:ind w:left="2226" w:hanging="360"/>
      </w:pPr>
      <w:rPr>
        <w:rFonts w:hint="default"/>
        <w:lang w:val="en-US" w:eastAsia="en-US" w:bidi="en-US"/>
      </w:rPr>
    </w:lvl>
    <w:lvl w:ilvl="5" w:tplc="9AECCFCE">
      <w:numFmt w:val="bullet"/>
      <w:lvlText w:val="•"/>
      <w:lvlJc w:val="left"/>
      <w:pPr>
        <w:ind w:left="2578" w:hanging="360"/>
      </w:pPr>
      <w:rPr>
        <w:rFonts w:hint="default"/>
        <w:lang w:val="en-US" w:eastAsia="en-US" w:bidi="en-US"/>
      </w:rPr>
    </w:lvl>
    <w:lvl w:ilvl="6" w:tplc="A4AAB16C">
      <w:numFmt w:val="bullet"/>
      <w:lvlText w:val="•"/>
      <w:lvlJc w:val="left"/>
      <w:pPr>
        <w:ind w:left="2929" w:hanging="360"/>
      </w:pPr>
      <w:rPr>
        <w:rFonts w:hint="default"/>
        <w:lang w:val="en-US" w:eastAsia="en-US" w:bidi="en-US"/>
      </w:rPr>
    </w:lvl>
    <w:lvl w:ilvl="7" w:tplc="03A2D160">
      <w:numFmt w:val="bullet"/>
      <w:lvlText w:val="•"/>
      <w:lvlJc w:val="left"/>
      <w:pPr>
        <w:ind w:left="3281" w:hanging="360"/>
      </w:pPr>
      <w:rPr>
        <w:rFonts w:hint="default"/>
        <w:lang w:val="en-US" w:eastAsia="en-US" w:bidi="en-US"/>
      </w:rPr>
    </w:lvl>
    <w:lvl w:ilvl="8" w:tplc="D4845DCC">
      <w:numFmt w:val="bullet"/>
      <w:lvlText w:val="•"/>
      <w:lvlJc w:val="left"/>
      <w:pPr>
        <w:ind w:left="3632" w:hanging="360"/>
      </w:pPr>
      <w:rPr>
        <w:rFonts w:hint="default"/>
        <w:lang w:val="en-US" w:eastAsia="en-US" w:bidi="en-US"/>
      </w:rPr>
    </w:lvl>
  </w:abstractNum>
  <w:abstractNum w:abstractNumId="23" w15:restartNumberingAfterBreak="0">
    <w:nsid w:val="76B853E3"/>
    <w:multiLevelType w:val="hybridMultilevel"/>
    <w:tmpl w:val="D8E8F3D0"/>
    <w:lvl w:ilvl="0" w:tplc="356A8090">
      <w:numFmt w:val="bullet"/>
      <w:lvlText w:val=""/>
      <w:lvlJc w:val="left"/>
      <w:pPr>
        <w:ind w:left="827" w:hanging="360"/>
      </w:pPr>
      <w:rPr>
        <w:rFonts w:ascii="Symbol" w:eastAsia="Symbol" w:hAnsi="Symbol" w:cs="Symbol" w:hint="default"/>
        <w:w w:val="100"/>
        <w:sz w:val="24"/>
        <w:szCs w:val="24"/>
        <w:lang w:val="en-US" w:eastAsia="en-US" w:bidi="en-US"/>
      </w:rPr>
    </w:lvl>
    <w:lvl w:ilvl="1" w:tplc="8084AACA">
      <w:numFmt w:val="bullet"/>
      <w:lvlText w:val="•"/>
      <w:lvlJc w:val="left"/>
      <w:pPr>
        <w:ind w:left="1178" w:hanging="360"/>
      </w:pPr>
      <w:rPr>
        <w:rFonts w:hint="default"/>
        <w:lang w:val="en-US" w:eastAsia="en-US" w:bidi="en-US"/>
      </w:rPr>
    </w:lvl>
    <w:lvl w:ilvl="2" w:tplc="74404454">
      <w:numFmt w:val="bullet"/>
      <w:lvlText w:val="•"/>
      <w:lvlJc w:val="left"/>
      <w:pPr>
        <w:ind w:left="1536" w:hanging="360"/>
      </w:pPr>
      <w:rPr>
        <w:rFonts w:hint="default"/>
        <w:lang w:val="en-US" w:eastAsia="en-US" w:bidi="en-US"/>
      </w:rPr>
    </w:lvl>
    <w:lvl w:ilvl="3" w:tplc="C534CD58">
      <w:numFmt w:val="bullet"/>
      <w:lvlText w:val="•"/>
      <w:lvlJc w:val="left"/>
      <w:pPr>
        <w:ind w:left="1894" w:hanging="360"/>
      </w:pPr>
      <w:rPr>
        <w:rFonts w:hint="default"/>
        <w:lang w:val="en-US" w:eastAsia="en-US" w:bidi="en-US"/>
      </w:rPr>
    </w:lvl>
    <w:lvl w:ilvl="4" w:tplc="2354CBCC">
      <w:numFmt w:val="bullet"/>
      <w:lvlText w:val="•"/>
      <w:lvlJc w:val="left"/>
      <w:pPr>
        <w:ind w:left="2252" w:hanging="360"/>
      </w:pPr>
      <w:rPr>
        <w:rFonts w:hint="default"/>
        <w:lang w:val="en-US" w:eastAsia="en-US" w:bidi="en-US"/>
      </w:rPr>
    </w:lvl>
    <w:lvl w:ilvl="5" w:tplc="C7E093EC">
      <w:numFmt w:val="bullet"/>
      <w:lvlText w:val="•"/>
      <w:lvlJc w:val="left"/>
      <w:pPr>
        <w:ind w:left="2610" w:hanging="360"/>
      </w:pPr>
      <w:rPr>
        <w:rFonts w:hint="default"/>
        <w:lang w:val="en-US" w:eastAsia="en-US" w:bidi="en-US"/>
      </w:rPr>
    </w:lvl>
    <w:lvl w:ilvl="6" w:tplc="5BB24B54">
      <w:numFmt w:val="bullet"/>
      <w:lvlText w:val="•"/>
      <w:lvlJc w:val="left"/>
      <w:pPr>
        <w:ind w:left="2968" w:hanging="360"/>
      </w:pPr>
      <w:rPr>
        <w:rFonts w:hint="default"/>
        <w:lang w:val="en-US" w:eastAsia="en-US" w:bidi="en-US"/>
      </w:rPr>
    </w:lvl>
    <w:lvl w:ilvl="7" w:tplc="5EB6C374">
      <w:numFmt w:val="bullet"/>
      <w:lvlText w:val="•"/>
      <w:lvlJc w:val="left"/>
      <w:pPr>
        <w:ind w:left="3326" w:hanging="360"/>
      </w:pPr>
      <w:rPr>
        <w:rFonts w:hint="default"/>
        <w:lang w:val="en-US" w:eastAsia="en-US" w:bidi="en-US"/>
      </w:rPr>
    </w:lvl>
    <w:lvl w:ilvl="8" w:tplc="D346B8C6">
      <w:numFmt w:val="bullet"/>
      <w:lvlText w:val="•"/>
      <w:lvlJc w:val="left"/>
      <w:pPr>
        <w:ind w:left="3684" w:hanging="360"/>
      </w:pPr>
      <w:rPr>
        <w:rFonts w:hint="default"/>
        <w:lang w:val="en-US" w:eastAsia="en-US" w:bidi="en-US"/>
      </w:rPr>
    </w:lvl>
  </w:abstractNum>
  <w:abstractNum w:abstractNumId="24" w15:restartNumberingAfterBreak="0">
    <w:nsid w:val="78297FC7"/>
    <w:multiLevelType w:val="hybridMultilevel"/>
    <w:tmpl w:val="B832D77E"/>
    <w:lvl w:ilvl="0" w:tplc="7B446C24">
      <w:numFmt w:val="bullet"/>
      <w:lvlText w:val=""/>
      <w:lvlJc w:val="left"/>
      <w:pPr>
        <w:ind w:left="360" w:hanging="360"/>
      </w:pPr>
      <w:rPr>
        <w:rFonts w:ascii="Symbol" w:eastAsia="Symbol" w:hAnsi="Symbol" w:cs="Symbol" w:hint="default"/>
        <w:w w:val="100"/>
        <w:sz w:val="24"/>
        <w:szCs w:val="24"/>
        <w:lang w:val="en-US" w:eastAsia="en-US" w:bidi="en-US"/>
      </w:rPr>
    </w:lvl>
    <w:lvl w:ilvl="1" w:tplc="21D41B5A">
      <w:numFmt w:val="bullet"/>
      <w:lvlText w:val="•"/>
      <w:lvlJc w:val="left"/>
      <w:pPr>
        <w:ind w:left="1366" w:hanging="360"/>
      </w:pPr>
      <w:rPr>
        <w:rFonts w:hint="default"/>
        <w:lang w:val="en-US" w:eastAsia="en-US" w:bidi="en-US"/>
      </w:rPr>
    </w:lvl>
    <w:lvl w:ilvl="2" w:tplc="D31A4C3E">
      <w:numFmt w:val="bullet"/>
      <w:lvlText w:val="•"/>
      <w:lvlJc w:val="left"/>
      <w:pPr>
        <w:ind w:left="2373" w:hanging="360"/>
      </w:pPr>
      <w:rPr>
        <w:rFonts w:hint="default"/>
        <w:lang w:val="en-US" w:eastAsia="en-US" w:bidi="en-US"/>
      </w:rPr>
    </w:lvl>
    <w:lvl w:ilvl="3" w:tplc="660A26FE">
      <w:numFmt w:val="bullet"/>
      <w:lvlText w:val="•"/>
      <w:lvlJc w:val="left"/>
      <w:pPr>
        <w:ind w:left="3379" w:hanging="360"/>
      </w:pPr>
      <w:rPr>
        <w:rFonts w:hint="default"/>
        <w:lang w:val="en-US" w:eastAsia="en-US" w:bidi="en-US"/>
      </w:rPr>
    </w:lvl>
    <w:lvl w:ilvl="4" w:tplc="53D0E20E">
      <w:numFmt w:val="bullet"/>
      <w:lvlText w:val="•"/>
      <w:lvlJc w:val="left"/>
      <w:pPr>
        <w:ind w:left="4386" w:hanging="360"/>
      </w:pPr>
      <w:rPr>
        <w:rFonts w:hint="default"/>
        <w:lang w:val="en-US" w:eastAsia="en-US" w:bidi="en-US"/>
      </w:rPr>
    </w:lvl>
    <w:lvl w:ilvl="5" w:tplc="ADD8A590">
      <w:numFmt w:val="bullet"/>
      <w:lvlText w:val="•"/>
      <w:lvlJc w:val="left"/>
      <w:pPr>
        <w:ind w:left="5392" w:hanging="360"/>
      </w:pPr>
      <w:rPr>
        <w:rFonts w:hint="default"/>
        <w:lang w:val="en-US" w:eastAsia="en-US" w:bidi="en-US"/>
      </w:rPr>
    </w:lvl>
    <w:lvl w:ilvl="6" w:tplc="29449364">
      <w:numFmt w:val="bullet"/>
      <w:lvlText w:val="•"/>
      <w:lvlJc w:val="left"/>
      <w:pPr>
        <w:ind w:left="6399" w:hanging="360"/>
      </w:pPr>
      <w:rPr>
        <w:rFonts w:hint="default"/>
        <w:lang w:val="en-US" w:eastAsia="en-US" w:bidi="en-US"/>
      </w:rPr>
    </w:lvl>
    <w:lvl w:ilvl="7" w:tplc="05643476">
      <w:numFmt w:val="bullet"/>
      <w:lvlText w:val="•"/>
      <w:lvlJc w:val="left"/>
      <w:pPr>
        <w:ind w:left="7405" w:hanging="360"/>
      </w:pPr>
      <w:rPr>
        <w:rFonts w:hint="default"/>
        <w:lang w:val="en-US" w:eastAsia="en-US" w:bidi="en-US"/>
      </w:rPr>
    </w:lvl>
    <w:lvl w:ilvl="8" w:tplc="E43EAD0C">
      <w:numFmt w:val="bullet"/>
      <w:lvlText w:val="•"/>
      <w:lvlJc w:val="left"/>
      <w:pPr>
        <w:ind w:left="8412" w:hanging="360"/>
      </w:pPr>
      <w:rPr>
        <w:rFonts w:hint="default"/>
        <w:lang w:val="en-US" w:eastAsia="en-US" w:bidi="en-US"/>
      </w:rPr>
    </w:lvl>
  </w:abstractNum>
  <w:abstractNum w:abstractNumId="25" w15:restartNumberingAfterBreak="0">
    <w:nsid w:val="78C61F84"/>
    <w:multiLevelType w:val="hybridMultilevel"/>
    <w:tmpl w:val="6B96B4BA"/>
    <w:lvl w:ilvl="0" w:tplc="F0EACF4C">
      <w:numFmt w:val="bullet"/>
      <w:lvlText w:val=""/>
      <w:lvlJc w:val="left"/>
      <w:pPr>
        <w:ind w:left="828" w:hanging="360"/>
      </w:pPr>
      <w:rPr>
        <w:rFonts w:ascii="Symbol" w:eastAsia="Symbol" w:hAnsi="Symbol" w:cs="Symbol" w:hint="default"/>
        <w:w w:val="100"/>
        <w:sz w:val="24"/>
        <w:szCs w:val="24"/>
        <w:lang w:val="en-US" w:eastAsia="en-US" w:bidi="en-US"/>
      </w:rPr>
    </w:lvl>
    <w:lvl w:ilvl="1" w:tplc="53EAC73C">
      <w:numFmt w:val="bullet"/>
      <w:lvlText w:val="•"/>
      <w:lvlJc w:val="left"/>
      <w:pPr>
        <w:ind w:left="1241" w:hanging="360"/>
      </w:pPr>
      <w:rPr>
        <w:rFonts w:hint="default"/>
        <w:lang w:val="en-US" w:eastAsia="en-US" w:bidi="en-US"/>
      </w:rPr>
    </w:lvl>
    <w:lvl w:ilvl="2" w:tplc="CE22AE9A">
      <w:numFmt w:val="bullet"/>
      <w:lvlText w:val="•"/>
      <w:lvlJc w:val="left"/>
      <w:pPr>
        <w:ind w:left="1662" w:hanging="360"/>
      </w:pPr>
      <w:rPr>
        <w:rFonts w:hint="default"/>
        <w:lang w:val="en-US" w:eastAsia="en-US" w:bidi="en-US"/>
      </w:rPr>
    </w:lvl>
    <w:lvl w:ilvl="3" w:tplc="B68E0DB8">
      <w:numFmt w:val="bullet"/>
      <w:lvlText w:val="•"/>
      <w:lvlJc w:val="left"/>
      <w:pPr>
        <w:ind w:left="2083" w:hanging="360"/>
      </w:pPr>
      <w:rPr>
        <w:rFonts w:hint="default"/>
        <w:lang w:val="en-US" w:eastAsia="en-US" w:bidi="en-US"/>
      </w:rPr>
    </w:lvl>
    <w:lvl w:ilvl="4" w:tplc="BDA6209C">
      <w:numFmt w:val="bullet"/>
      <w:lvlText w:val="•"/>
      <w:lvlJc w:val="left"/>
      <w:pPr>
        <w:ind w:left="2504" w:hanging="360"/>
      </w:pPr>
      <w:rPr>
        <w:rFonts w:hint="default"/>
        <w:lang w:val="en-US" w:eastAsia="en-US" w:bidi="en-US"/>
      </w:rPr>
    </w:lvl>
    <w:lvl w:ilvl="5" w:tplc="8CB0CFBC">
      <w:numFmt w:val="bullet"/>
      <w:lvlText w:val="•"/>
      <w:lvlJc w:val="left"/>
      <w:pPr>
        <w:ind w:left="2925" w:hanging="360"/>
      </w:pPr>
      <w:rPr>
        <w:rFonts w:hint="default"/>
        <w:lang w:val="en-US" w:eastAsia="en-US" w:bidi="en-US"/>
      </w:rPr>
    </w:lvl>
    <w:lvl w:ilvl="6" w:tplc="F41A4576">
      <w:numFmt w:val="bullet"/>
      <w:lvlText w:val="•"/>
      <w:lvlJc w:val="left"/>
      <w:pPr>
        <w:ind w:left="3346" w:hanging="360"/>
      </w:pPr>
      <w:rPr>
        <w:rFonts w:hint="default"/>
        <w:lang w:val="en-US" w:eastAsia="en-US" w:bidi="en-US"/>
      </w:rPr>
    </w:lvl>
    <w:lvl w:ilvl="7" w:tplc="0FAEEC28">
      <w:numFmt w:val="bullet"/>
      <w:lvlText w:val="•"/>
      <w:lvlJc w:val="left"/>
      <w:pPr>
        <w:ind w:left="3767" w:hanging="360"/>
      </w:pPr>
      <w:rPr>
        <w:rFonts w:hint="default"/>
        <w:lang w:val="en-US" w:eastAsia="en-US" w:bidi="en-US"/>
      </w:rPr>
    </w:lvl>
    <w:lvl w:ilvl="8" w:tplc="534875C2">
      <w:numFmt w:val="bullet"/>
      <w:lvlText w:val="•"/>
      <w:lvlJc w:val="left"/>
      <w:pPr>
        <w:ind w:left="4188" w:hanging="360"/>
      </w:pPr>
      <w:rPr>
        <w:rFonts w:hint="default"/>
        <w:lang w:val="en-US" w:eastAsia="en-US" w:bidi="en-US"/>
      </w:rPr>
    </w:lvl>
  </w:abstractNum>
  <w:abstractNum w:abstractNumId="26" w15:restartNumberingAfterBreak="0">
    <w:nsid w:val="7B106CBA"/>
    <w:multiLevelType w:val="hybridMultilevel"/>
    <w:tmpl w:val="D9A060AA"/>
    <w:lvl w:ilvl="0" w:tplc="E22EA4F8">
      <w:numFmt w:val="bullet"/>
      <w:lvlText w:val=""/>
      <w:lvlJc w:val="left"/>
      <w:pPr>
        <w:ind w:left="827" w:hanging="360"/>
      </w:pPr>
      <w:rPr>
        <w:rFonts w:ascii="Symbol" w:eastAsia="Symbol" w:hAnsi="Symbol" w:cs="Symbol" w:hint="default"/>
        <w:w w:val="100"/>
        <w:sz w:val="24"/>
        <w:szCs w:val="24"/>
        <w:lang w:val="en-US" w:eastAsia="en-US" w:bidi="en-US"/>
      </w:rPr>
    </w:lvl>
    <w:lvl w:ilvl="1" w:tplc="695AFB5A">
      <w:numFmt w:val="bullet"/>
      <w:lvlText w:val="•"/>
      <w:lvlJc w:val="left"/>
      <w:pPr>
        <w:ind w:left="1178" w:hanging="360"/>
      </w:pPr>
      <w:rPr>
        <w:rFonts w:hint="default"/>
        <w:lang w:val="en-US" w:eastAsia="en-US" w:bidi="en-US"/>
      </w:rPr>
    </w:lvl>
    <w:lvl w:ilvl="2" w:tplc="6AE687CC">
      <w:numFmt w:val="bullet"/>
      <w:lvlText w:val="•"/>
      <w:lvlJc w:val="left"/>
      <w:pPr>
        <w:ind w:left="1536" w:hanging="360"/>
      </w:pPr>
      <w:rPr>
        <w:rFonts w:hint="default"/>
        <w:lang w:val="en-US" w:eastAsia="en-US" w:bidi="en-US"/>
      </w:rPr>
    </w:lvl>
    <w:lvl w:ilvl="3" w:tplc="176025DC">
      <w:numFmt w:val="bullet"/>
      <w:lvlText w:val="•"/>
      <w:lvlJc w:val="left"/>
      <w:pPr>
        <w:ind w:left="1894" w:hanging="360"/>
      </w:pPr>
      <w:rPr>
        <w:rFonts w:hint="default"/>
        <w:lang w:val="en-US" w:eastAsia="en-US" w:bidi="en-US"/>
      </w:rPr>
    </w:lvl>
    <w:lvl w:ilvl="4" w:tplc="F0127D1A">
      <w:numFmt w:val="bullet"/>
      <w:lvlText w:val="•"/>
      <w:lvlJc w:val="left"/>
      <w:pPr>
        <w:ind w:left="2252" w:hanging="360"/>
      </w:pPr>
      <w:rPr>
        <w:rFonts w:hint="default"/>
        <w:lang w:val="en-US" w:eastAsia="en-US" w:bidi="en-US"/>
      </w:rPr>
    </w:lvl>
    <w:lvl w:ilvl="5" w:tplc="AB183492">
      <w:numFmt w:val="bullet"/>
      <w:lvlText w:val="•"/>
      <w:lvlJc w:val="left"/>
      <w:pPr>
        <w:ind w:left="2610" w:hanging="360"/>
      </w:pPr>
      <w:rPr>
        <w:rFonts w:hint="default"/>
        <w:lang w:val="en-US" w:eastAsia="en-US" w:bidi="en-US"/>
      </w:rPr>
    </w:lvl>
    <w:lvl w:ilvl="6" w:tplc="0B482678">
      <w:numFmt w:val="bullet"/>
      <w:lvlText w:val="•"/>
      <w:lvlJc w:val="left"/>
      <w:pPr>
        <w:ind w:left="2968" w:hanging="360"/>
      </w:pPr>
      <w:rPr>
        <w:rFonts w:hint="default"/>
        <w:lang w:val="en-US" w:eastAsia="en-US" w:bidi="en-US"/>
      </w:rPr>
    </w:lvl>
    <w:lvl w:ilvl="7" w:tplc="3EF0036E">
      <w:numFmt w:val="bullet"/>
      <w:lvlText w:val="•"/>
      <w:lvlJc w:val="left"/>
      <w:pPr>
        <w:ind w:left="3326" w:hanging="360"/>
      </w:pPr>
      <w:rPr>
        <w:rFonts w:hint="default"/>
        <w:lang w:val="en-US" w:eastAsia="en-US" w:bidi="en-US"/>
      </w:rPr>
    </w:lvl>
    <w:lvl w:ilvl="8" w:tplc="F93ADA50">
      <w:numFmt w:val="bullet"/>
      <w:lvlText w:val="•"/>
      <w:lvlJc w:val="left"/>
      <w:pPr>
        <w:ind w:left="3684" w:hanging="360"/>
      </w:pPr>
      <w:rPr>
        <w:rFonts w:hint="default"/>
        <w:lang w:val="en-US" w:eastAsia="en-US" w:bidi="en-US"/>
      </w:rPr>
    </w:lvl>
  </w:abstractNum>
  <w:abstractNum w:abstractNumId="27" w15:restartNumberingAfterBreak="0">
    <w:nsid w:val="7E6B164C"/>
    <w:multiLevelType w:val="hybridMultilevel"/>
    <w:tmpl w:val="229054A2"/>
    <w:lvl w:ilvl="0" w:tplc="3A66D28C">
      <w:start w:val="1"/>
      <w:numFmt w:val="decimal"/>
      <w:lvlText w:val="%1."/>
      <w:lvlJc w:val="left"/>
      <w:pPr>
        <w:ind w:left="300" w:hanging="219"/>
        <w:jc w:val="left"/>
      </w:pPr>
      <w:rPr>
        <w:rFonts w:ascii="Garamond" w:eastAsia="Garamond" w:hAnsi="Garamond" w:cs="Garamond" w:hint="default"/>
        <w:b/>
        <w:bCs/>
        <w:w w:val="100"/>
        <w:sz w:val="24"/>
        <w:szCs w:val="24"/>
        <w:lang w:val="en-US" w:eastAsia="en-US" w:bidi="en-US"/>
      </w:rPr>
    </w:lvl>
    <w:lvl w:ilvl="1" w:tplc="E638AE3E">
      <w:start w:val="1"/>
      <w:numFmt w:val="decimal"/>
      <w:lvlText w:val="%2."/>
      <w:lvlJc w:val="left"/>
      <w:pPr>
        <w:ind w:left="1020" w:hanging="226"/>
        <w:jc w:val="left"/>
      </w:pPr>
      <w:rPr>
        <w:rFonts w:hint="default"/>
        <w:spacing w:val="-3"/>
        <w:w w:val="100"/>
        <w:lang w:val="en-US" w:eastAsia="en-US" w:bidi="en-US"/>
      </w:rPr>
    </w:lvl>
    <w:lvl w:ilvl="2" w:tplc="363A962A">
      <w:numFmt w:val="bullet"/>
      <w:lvlText w:val="•"/>
      <w:lvlJc w:val="left"/>
      <w:pPr>
        <w:ind w:left="2153" w:hanging="226"/>
      </w:pPr>
      <w:rPr>
        <w:rFonts w:hint="default"/>
        <w:lang w:val="en-US" w:eastAsia="en-US" w:bidi="en-US"/>
      </w:rPr>
    </w:lvl>
    <w:lvl w:ilvl="3" w:tplc="7632BA84">
      <w:numFmt w:val="bullet"/>
      <w:lvlText w:val="•"/>
      <w:lvlJc w:val="left"/>
      <w:pPr>
        <w:ind w:left="3286" w:hanging="226"/>
      </w:pPr>
      <w:rPr>
        <w:rFonts w:hint="default"/>
        <w:lang w:val="en-US" w:eastAsia="en-US" w:bidi="en-US"/>
      </w:rPr>
    </w:lvl>
    <w:lvl w:ilvl="4" w:tplc="F70C247E">
      <w:numFmt w:val="bullet"/>
      <w:lvlText w:val="•"/>
      <w:lvlJc w:val="left"/>
      <w:pPr>
        <w:ind w:left="4420" w:hanging="226"/>
      </w:pPr>
      <w:rPr>
        <w:rFonts w:hint="default"/>
        <w:lang w:val="en-US" w:eastAsia="en-US" w:bidi="en-US"/>
      </w:rPr>
    </w:lvl>
    <w:lvl w:ilvl="5" w:tplc="788029BE">
      <w:numFmt w:val="bullet"/>
      <w:lvlText w:val="•"/>
      <w:lvlJc w:val="left"/>
      <w:pPr>
        <w:ind w:left="5553" w:hanging="226"/>
      </w:pPr>
      <w:rPr>
        <w:rFonts w:hint="default"/>
        <w:lang w:val="en-US" w:eastAsia="en-US" w:bidi="en-US"/>
      </w:rPr>
    </w:lvl>
    <w:lvl w:ilvl="6" w:tplc="E38AD9D6">
      <w:numFmt w:val="bullet"/>
      <w:lvlText w:val="•"/>
      <w:lvlJc w:val="left"/>
      <w:pPr>
        <w:ind w:left="6686" w:hanging="226"/>
      </w:pPr>
      <w:rPr>
        <w:rFonts w:hint="default"/>
        <w:lang w:val="en-US" w:eastAsia="en-US" w:bidi="en-US"/>
      </w:rPr>
    </w:lvl>
    <w:lvl w:ilvl="7" w:tplc="A4D04FCE">
      <w:numFmt w:val="bullet"/>
      <w:lvlText w:val="•"/>
      <w:lvlJc w:val="left"/>
      <w:pPr>
        <w:ind w:left="7820" w:hanging="226"/>
      </w:pPr>
      <w:rPr>
        <w:rFonts w:hint="default"/>
        <w:lang w:val="en-US" w:eastAsia="en-US" w:bidi="en-US"/>
      </w:rPr>
    </w:lvl>
    <w:lvl w:ilvl="8" w:tplc="0A221DB2">
      <w:numFmt w:val="bullet"/>
      <w:lvlText w:val="•"/>
      <w:lvlJc w:val="left"/>
      <w:pPr>
        <w:ind w:left="8953" w:hanging="226"/>
      </w:pPr>
      <w:rPr>
        <w:rFonts w:hint="default"/>
        <w:lang w:val="en-US" w:eastAsia="en-US" w:bidi="en-US"/>
      </w:rPr>
    </w:lvl>
  </w:abstractNum>
  <w:num w:numId="1">
    <w:abstractNumId w:val="1"/>
  </w:num>
  <w:num w:numId="2">
    <w:abstractNumId w:val="9"/>
  </w:num>
  <w:num w:numId="3">
    <w:abstractNumId w:val="7"/>
  </w:num>
  <w:num w:numId="4">
    <w:abstractNumId w:val="13"/>
  </w:num>
  <w:num w:numId="5">
    <w:abstractNumId w:val="26"/>
  </w:num>
  <w:num w:numId="6">
    <w:abstractNumId w:val="20"/>
  </w:num>
  <w:num w:numId="7">
    <w:abstractNumId w:val="11"/>
  </w:num>
  <w:num w:numId="8">
    <w:abstractNumId w:val="16"/>
  </w:num>
  <w:num w:numId="9">
    <w:abstractNumId w:val="23"/>
  </w:num>
  <w:num w:numId="10">
    <w:abstractNumId w:val="25"/>
  </w:num>
  <w:num w:numId="11">
    <w:abstractNumId w:val="5"/>
  </w:num>
  <w:num w:numId="12">
    <w:abstractNumId w:val="18"/>
  </w:num>
  <w:num w:numId="13">
    <w:abstractNumId w:val="10"/>
  </w:num>
  <w:num w:numId="14">
    <w:abstractNumId w:val="2"/>
  </w:num>
  <w:num w:numId="15">
    <w:abstractNumId w:val="3"/>
  </w:num>
  <w:num w:numId="16">
    <w:abstractNumId w:val="22"/>
  </w:num>
  <w:num w:numId="17">
    <w:abstractNumId w:val="17"/>
  </w:num>
  <w:num w:numId="18">
    <w:abstractNumId w:val="14"/>
  </w:num>
  <w:num w:numId="19">
    <w:abstractNumId w:val="24"/>
  </w:num>
  <w:num w:numId="20">
    <w:abstractNumId w:val="6"/>
  </w:num>
  <w:num w:numId="21">
    <w:abstractNumId w:val="8"/>
  </w:num>
  <w:num w:numId="22">
    <w:abstractNumId w:val="21"/>
  </w:num>
  <w:num w:numId="23">
    <w:abstractNumId w:val="12"/>
  </w:num>
  <w:num w:numId="24">
    <w:abstractNumId w:val="27"/>
  </w:num>
  <w:num w:numId="25">
    <w:abstractNumId w:val="15"/>
  </w:num>
  <w:num w:numId="26">
    <w:abstractNumId w:val="19"/>
  </w:num>
  <w:num w:numId="27">
    <w:abstractNumId w:val="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10"/>
  <w:displayHorizontalDrawingGridEvery w:val="2"/>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A1280"/>
    <w:rsid w:val="000758CB"/>
    <w:rsid w:val="00105FAF"/>
    <w:rsid w:val="002A67D4"/>
    <w:rsid w:val="0044083E"/>
    <w:rsid w:val="00582A73"/>
    <w:rsid w:val="005A6DE7"/>
    <w:rsid w:val="006A1280"/>
    <w:rsid w:val="00706782"/>
    <w:rsid w:val="009670AF"/>
    <w:rsid w:val="00B34CDD"/>
    <w:rsid w:val="00CD208D"/>
    <w:rsid w:val="00E31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EC0D3DD"/>
  <w15:docId w15:val="{01EBDE04-DB11-44DB-9906-7D35CCCE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aramond" w:eastAsia="Garamond" w:hAnsi="Garamond" w:cs="Garamond"/>
      <w:lang w:bidi="en-US"/>
    </w:rPr>
  </w:style>
  <w:style w:type="paragraph" w:styleId="Heading1">
    <w:name w:val="heading 1"/>
    <w:basedOn w:val="Normal"/>
    <w:uiPriority w:val="1"/>
    <w:qFormat/>
    <w:pPr>
      <w:ind w:left="300"/>
      <w:outlineLvl w:val="0"/>
    </w:pPr>
    <w:rPr>
      <w:b/>
      <w:bCs/>
      <w:sz w:val="32"/>
      <w:szCs w:val="32"/>
    </w:rPr>
  </w:style>
  <w:style w:type="paragraph" w:styleId="Heading2">
    <w:name w:val="heading 2"/>
    <w:basedOn w:val="Normal"/>
    <w:uiPriority w:val="1"/>
    <w:qFormat/>
    <w:pPr>
      <w:ind w:left="300"/>
      <w:outlineLvl w:val="1"/>
    </w:pPr>
    <w:rPr>
      <w:b/>
      <w:bCs/>
      <w:sz w:val="24"/>
      <w:szCs w:val="24"/>
    </w:rPr>
  </w:style>
  <w:style w:type="paragraph" w:styleId="Heading3">
    <w:name w:val="heading 3"/>
    <w:basedOn w:val="Normal"/>
    <w:next w:val="Normal"/>
    <w:link w:val="Heading3Char"/>
    <w:uiPriority w:val="9"/>
    <w:semiHidden/>
    <w:unhideWhenUsed/>
    <w:qFormat/>
    <w:rsid w:val="000758C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2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582A73"/>
    <w:pPr>
      <w:tabs>
        <w:tab w:val="center" w:pos="4680"/>
        <w:tab w:val="right" w:pos="9360"/>
      </w:tabs>
    </w:pPr>
  </w:style>
  <w:style w:type="character" w:customStyle="1" w:styleId="HeaderChar">
    <w:name w:val="Header Char"/>
    <w:basedOn w:val="DefaultParagraphFont"/>
    <w:link w:val="Header"/>
    <w:uiPriority w:val="99"/>
    <w:rsid w:val="00582A73"/>
    <w:rPr>
      <w:rFonts w:ascii="Garamond" w:eastAsia="Garamond" w:hAnsi="Garamond" w:cs="Garamond"/>
      <w:lang w:bidi="en-US"/>
    </w:rPr>
  </w:style>
  <w:style w:type="paragraph" w:styleId="Footer">
    <w:name w:val="footer"/>
    <w:basedOn w:val="Normal"/>
    <w:link w:val="FooterChar"/>
    <w:uiPriority w:val="99"/>
    <w:unhideWhenUsed/>
    <w:rsid w:val="00582A73"/>
    <w:pPr>
      <w:tabs>
        <w:tab w:val="center" w:pos="4680"/>
        <w:tab w:val="right" w:pos="9360"/>
      </w:tabs>
    </w:pPr>
  </w:style>
  <w:style w:type="character" w:customStyle="1" w:styleId="FooterChar">
    <w:name w:val="Footer Char"/>
    <w:basedOn w:val="DefaultParagraphFont"/>
    <w:link w:val="Footer"/>
    <w:uiPriority w:val="99"/>
    <w:rsid w:val="00582A73"/>
    <w:rPr>
      <w:rFonts w:ascii="Garamond" w:eastAsia="Garamond" w:hAnsi="Garamond" w:cs="Garamond"/>
      <w:lang w:bidi="en-US"/>
    </w:rPr>
  </w:style>
  <w:style w:type="character" w:styleId="Hyperlink">
    <w:name w:val="Hyperlink"/>
    <w:basedOn w:val="DefaultParagraphFont"/>
    <w:uiPriority w:val="99"/>
    <w:unhideWhenUsed/>
    <w:rsid w:val="00B34CDD"/>
    <w:rPr>
      <w:color w:val="0000FF" w:themeColor="hyperlink"/>
      <w:u w:val="single"/>
    </w:rPr>
  </w:style>
  <w:style w:type="character" w:customStyle="1" w:styleId="Heading3Char">
    <w:name w:val="Heading 3 Char"/>
    <w:basedOn w:val="DefaultParagraphFont"/>
    <w:link w:val="Heading3"/>
    <w:uiPriority w:val="9"/>
    <w:semiHidden/>
    <w:rsid w:val="000758CB"/>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vistahigherlearning.com/students/" TargetMode="External"/><Relationship Id="rId18" Type="http://schemas.openxmlformats.org/officeDocument/2006/relationships/hyperlink" Target="http://www.moorparkcollege.edu/online" TargetMode="External"/><Relationship Id="rId26" Type="http://schemas.openxmlformats.org/officeDocument/2006/relationships/hyperlink" Target="mailto:support@linguameeting.com" TargetMode="External"/><Relationship Id="rId3" Type="http://schemas.openxmlformats.org/officeDocument/2006/relationships/settings" Target="settings.xml"/><Relationship Id="rId21" Type="http://schemas.openxmlformats.org/officeDocument/2006/relationships/hyperlink" Target="http://www.vhlcentral.com/user_session" TargetMode="External"/><Relationship Id="rId34"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hyperlink" Target="mailto:amares@vcccd.edu" TargetMode="External"/><Relationship Id="rId17" Type="http://schemas.openxmlformats.org/officeDocument/2006/relationships/hyperlink" Target="http://www.moorparkcollege.edu/sites/default/files/files/services-for-students/ss_syllabus_spring_2018-v2.pdf"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inguameeting.com/registro.php" TargetMode="External"/><Relationship Id="rId20" Type="http://schemas.openxmlformats.org/officeDocument/2006/relationships/hyperlink" Target="https://www.vhlcentral.com/home" TargetMode="External"/><Relationship Id="rId29" Type="http://schemas.openxmlformats.org/officeDocument/2006/relationships/hyperlink" Target="http://www.moorparkcollege.edu/apply-and-enroll/academic-calendar/spring-20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vhlcentral.com/user_session" TargetMode="External"/><Relationship Id="rId32" Type="http://schemas.openxmlformats.org/officeDocument/2006/relationships/hyperlink" Target="mailto:MConlineSTUDENTsupport@vcccd.edu" TargetMode="External"/><Relationship Id="rId5" Type="http://schemas.openxmlformats.org/officeDocument/2006/relationships/footnotes" Target="footnotes.xml"/><Relationship Id="rId15" Type="http://schemas.openxmlformats.org/officeDocument/2006/relationships/hyperlink" Target="https://vistahigherlearning.com/school/moorpark/catalog/product/view/id/5393/s/portales-008/?pgi=a3W4A00000028ChUAI" TargetMode="External"/><Relationship Id="rId23" Type="http://schemas.openxmlformats.org/officeDocument/2006/relationships/hyperlink" Target="http://www.vhlcentral.com/user_session" TargetMode="External"/><Relationship Id="rId28"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www.moorparkcollege.edu/departments/student-services/title-ix-sexual-misconduct"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vistahigherlearning.com/school/moorpark/catalog/product/view/id/5393/s/portales-008/?pgi=a3W4A00000028CiUAI" TargetMode="External"/><Relationship Id="rId22" Type="http://schemas.openxmlformats.org/officeDocument/2006/relationships/hyperlink" Target="http://www.vhlcentral.com/user_session" TargetMode="External"/><Relationship Id="rId27" Type="http://schemas.openxmlformats.org/officeDocument/2006/relationships/header" Target="header2.xml"/><Relationship Id="rId30" Type="http://schemas.openxmlformats.org/officeDocument/2006/relationships/hyperlink" Target="mailto:jkgoetz@vcccd.edu"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CCA"/>
    <w:rsid w:val="00370621"/>
    <w:rsid w:val="00803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5B724788F14B619FE2FA061789C909">
    <w:name w:val="D25B724788F14B619FE2FA061789C909"/>
    <w:rsid w:val="00803C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14</Pages>
  <Words>5430</Words>
  <Characters>30953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1 Spring 2018</dc:title>
  <dc:creator>Alejandra Valenzuela Mares</dc:creator>
  <cp:lastModifiedBy>Raquel Olivera</cp:lastModifiedBy>
  <cp:revision>3</cp:revision>
  <dcterms:created xsi:type="dcterms:W3CDTF">2018-01-05T19:27:00Z</dcterms:created>
  <dcterms:modified xsi:type="dcterms:W3CDTF">2018-01-06T01:04:00Z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2017-08-14T00:00:00Z</vt:filetime>
  </property>
  <property fmtid="{D5CDD505-2E9C-101B-9397-08002B2CF9AE}" pid="3" name="Creator">
    <vt:lpwstr>Acrobat PDFMaker 17 for Word</vt:lpwstr>
  </property>
  <property fmtid="{D5CDD505-2E9C-101B-9397-08002B2CF9AE}" pid="4" name="LastSaved">
    <vt:filetime>2018-01-05T00:00:00Z</vt:filetime>
  </property>
</Properties>
</file>